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72" w:rsidRDefault="008D4372" w:rsidP="008D437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8D4372" w:rsidRDefault="008D4372" w:rsidP="008D437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«ТИМИРЯЗЕВСКАЯ СРЕДНЯЯ ОБЩЕОБРАЗОВАТЕЛЬНАЯ ШКОЛА»</w:t>
      </w:r>
    </w:p>
    <w:p w:rsidR="008D4372" w:rsidRDefault="008D4372" w:rsidP="008D437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КОЛПНЯНСКОГО РАЙОНА ОРЛОВСКОЙ ОБЛАСТИ</w:t>
      </w:r>
    </w:p>
    <w:p w:rsidR="008D4372" w:rsidRDefault="008D4372" w:rsidP="008D43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062"/>
        <w:gridCol w:w="4536"/>
      </w:tblGrid>
      <w:tr w:rsidR="008D4372" w:rsidTr="008D4372">
        <w:tc>
          <w:tcPr>
            <w:tcW w:w="6062" w:type="dxa"/>
            <w:hideMark/>
          </w:tcPr>
          <w:p w:rsidR="008D4372" w:rsidRDefault="008D4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на заседании </w:t>
            </w:r>
          </w:p>
          <w:p w:rsidR="008D4372" w:rsidRDefault="008D4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школы </w:t>
            </w:r>
          </w:p>
          <w:p w:rsidR="008D4372" w:rsidRDefault="008D4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«30» августа 2019 года</w:t>
            </w:r>
          </w:p>
        </w:tc>
        <w:tc>
          <w:tcPr>
            <w:tcW w:w="4536" w:type="dxa"/>
          </w:tcPr>
          <w:p w:rsidR="008D4372" w:rsidRDefault="008D4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D4372" w:rsidRDefault="008D4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Тимирязевская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4372" w:rsidRDefault="008D4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школа»</w:t>
            </w:r>
          </w:p>
          <w:p w:rsidR="008D4372" w:rsidRDefault="008D4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Мостипан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8D4372" w:rsidRDefault="008D4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№77 от 02.09.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8D4372" w:rsidRDefault="008D43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372" w:rsidRDefault="008D4372" w:rsidP="008D43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4372" w:rsidRDefault="008D4372" w:rsidP="008D4372">
      <w:pPr>
        <w:spacing w:after="0"/>
        <w:jc w:val="center"/>
        <w:rPr>
          <w:sz w:val="24"/>
          <w:szCs w:val="24"/>
        </w:rPr>
      </w:pPr>
    </w:p>
    <w:p w:rsidR="008D4372" w:rsidRDefault="008D4372" w:rsidP="008D4372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Рабочая программа</w:t>
      </w:r>
    </w:p>
    <w:p w:rsidR="008D4372" w:rsidRDefault="008D4372" w:rsidP="008D4372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по предмету </w:t>
      </w:r>
    </w:p>
    <w:p w:rsidR="008D4372" w:rsidRPr="008D4372" w:rsidRDefault="008D4372" w:rsidP="008D4372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8D437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«Литературное чтение на родном языке»</w:t>
      </w:r>
    </w:p>
    <w:p w:rsidR="008D4372" w:rsidRDefault="008D4372" w:rsidP="008D4372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8D4372">
        <w:rPr>
          <w:rFonts w:ascii="Times New Roman" w:hAnsi="Times New Roman"/>
          <w:b/>
          <w:bCs/>
          <w:sz w:val="40"/>
          <w:szCs w:val="40"/>
        </w:rPr>
        <w:t>начального общего образования (ФГОС</w:t>
      </w:r>
      <w:r>
        <w:rPr>
          <w:rFonts w:ascii="Times New Roman" w:hAnsi="Times New Roman"/>
          <w:b/>
          <w:bCs/>
          <w:sz w:val="44"/>
          <w:szCs w:val="44"/>
        </w:rPr>
        <w:t>)</w:t>
      </w:r>
    </w:p>
    <w:p w:rsidR="008D4372" w:rsidRDefault="008D4372" w:rsidP="008D4372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2</w:t>
      </w:r>
      <w:r>
        <w:rPr>
          <w:rFonts w:ascii="Times New Roman" w:hAnsi="Times New Roman"/>
          <w:b/>
          <w:bCs/>
          <w:sz w:val="44"/>
          <w:szCs w:val="44"/>
        </w:rPr>
        <w:t>-4 классы</w:t>
      </w:r>
    </w:p>
    <w:p w:rsidR="008D4372" w:rsidRDefault="008D4372" w:rsidP="008D4372">
      <w:pPr>
        <w:rPr>
          <w:rFonts w:ascii="Times New Roman" w:hAnsi="Times New Roman"/>
          <w:b/>
          <w:bCs/>
          <w:sz w:val="32"/>
          <w:szCs w:val="32"/>
        </w:rPr>
      </w:pPr>
    </w:p>
    <w:p w:rsidR="008D4372" w:rsidRDefault="008D4372" w:rsidP="008D4372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Уровень: базовый</w:t>
      </w:r>
    </w:p>
    <w:p w:rsidR="008D4372" w:rsidRDefault="008D4372" w:rsidP="008D4372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Нормативный срок освоения:  </w:t>
      </w:r>
      <w:r>
        <w:rPr>
          <w:rFonts w:ascii="Times New Roman" w:hAnsi="Times New Roman"/>
          <w:b/>
          <w:bCs/>
          <w:sz w:val="32"/>
          <w:szCs w:val="32"/>
        </w:rPr>
        <w:t>3</w:t>
      </w:r>
      <w:r>
        <w:rPr>
          <w:rFonts w:ascii="Times New Roman" w:hAnsi="Times New Roman"/>
          <w:b/>
          <w:bCs/>
          <w:sz w:val="32"/>
          <w:szCs w:val="32"/>
        </w:rPr>
        <w:t xml:space="preserve"> года</w:t>
      </w:r>
    </w:p>
    <w:p w:rsidR="008D4372" w:rsidRDefault="008D4372" w:rsidP="008D4372">
      <w:pPr>
        <w:rPr>
          <w:rFonts w:ascii="Times New Roman" w:hAnsi="Times New Roman"/>
          <w:b/>
          <w:bCs/>
          <w:sz w:val="32"/>
          <w:szCs w:val="32"/>
        </w:rPr>
      </w:pPr>
    </w:p>
    <w:p w:rsidR="008D4372" w:rsidRDefault="008D4372" w:rsidP="008D4372">
      <w:pPr>
        <w:rPr>
          <w:rFonts w:ascii="Times New Roman" w:hAnsi="Times New Roman"/>
          <w:bCs/>
          <w:sz w:val="28"/>
          <w:szCs w:val="28"/>
        </w:rPr>
      </w:pPr>
    </w:p>
    <w:p w:rsidR="008D4372" w:rsidRDefault="008D4372" w:rsidP="008D4372">
      <w:pPr>
        <w:rPr>
          <w:rFonts w:ascii="Times New Roman" w:hAnsi="Times New Roman"/>
          <w:bCs/>
          <w:sz w:val="28"/>
          <w:szCs w:val="28"/>
        </w:rPr>
      </w:pPr>
    </w:p>
    <w:p w:rsidR="008D4372" w:rsidRDefault="008D4372" w:rsidP="008D4372">
      <w:pPr>
        <w:rPr>
          <w:rFonts w:ascii="Times New Roman" w:hAnsi="Times New Roman"/>
          <w:bCs/>
          <w:sz w:val="28"/>
          <w:szCs w:val="28"/>
        </w:rPr>
      </w:pPr>
    </w:p>
    <w:p w:rsidR="008D4372" w:rsidRDefault="008D4372" w:rsidP="008D437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Рабочую программу составили  учителя: </w:t>
      </w:r>
    </w:p>
    <w:p w:rsidR="008D4372" w:rsidRDefault="008D4372" w:rsidP="008D4372">
      <w:pPr>
        <w:ind w:firstLine="3828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Красова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Светлана Александровна</w:t>
      </w:r>
    </w:p>
    <w:p w:rsidR="008D4372" w:rsidRDefault="008D4372" w:rsidP="008D4372">
      <w:pPr>
        <w:ind w:firstLine="3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Ларичева Марина Анатольевна</w:t>
      </w:r>
    </w:p>
    <w:p w:rsidR="008D4372" w:rsidRDefault="008D4372" w:rsidP="008D4372">
      <w:pPr>
        <w:ind w:firstLine="3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Проценко Галина Александровна</w:t>
      </w:r>
    </w:p>
    <w:p w:rsidR="008D4372" w:rsidRDefault="008D4372" w:rsidP="008D4372">
      <w:pPr>
        <w:ind w:firstLine="3828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Шикалова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Марина Витальевна</w:t>
      </w:r>
    </w:p>
    <w:p w:rsidR="008D4372" w:rsidRDefault="008D4372" w:rsidP="00047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435" w:rsidRPr="00047435" w:rsidRDefault="00047435" w:rsidP="00047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начального общего образования, материалов отдела начального общего образования БУ ОО ДПО ИРО.</w:t>
      </w:r>
    </w:p>
    <w:p w:rsidR="00047435" w:rsidRPr="00047435" w:rsidRDefault="00047435" w:rsidP="00047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 Основной образовательной программой  начального общего образования МБОУ «Тимирязевская средняя общеобразовательная школа», Колпнянского района, Орловской области.</w:t>
      </w:r>
    </w:p>
    <w:p w:rsidR="00047435" w:rsidRPr="00047435" w:rsidRDefault="00047435" w:rsidP="0004743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«Литературное чтение на родном языке» отводится во 2, 3, 4 классах по</w:t>
      </w:r>
      <w:r w:rsidR="0056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435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 в год (1 час в неделю)</w:t>
      </w:r>
    </w:p>
    <w:p w:rsidR="00047435" w:rsidRPr="00047435" w:rsidRDefault="00047435" w:rsidP="00047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435" w:rsidRPr="00047435" w:rsidRDefault="00047435" w:rsidP="00047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047435" w:rsidRPr="00047435" w:rsidRDefault="00047435" w:rsidP="00047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47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 освоения программы учебного предмета</w:t>
      </w:r>
    </w:p>
    <w:p w:rsidR="00047435" w:rsidRPr="00047435" w:rsidRDefault="00047435" w:rsidP="00047435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</w:p>
    <w:p w:rsidR="00047435" w:rsidRPr="00047435" w:rsidRDefault="00047435" w:rsidP="00047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чтение на родном языке:</w:t>
      </w:r>
    </w:p>
    <w:p w:rsidR="00047435" w:rsidRPr="00047435" w:rsidRDefault="00047435" w:rsidP="00047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047435" w:rsidRPr="00047435" w:rsidRDefault="00047435" w:rsidP="00047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047435" w:rsidRPr="00047435" w:rsidRDefault="00047435" w:rsidP="00047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47435" w:rsidRPr="00047435" w:rsidRDefault="00047435" w:rsidP="00047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47435" w:rsidRPr="00047435" w:rsidRDefault="00047435" w:rsidP="00047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47435" w:rsidRPr="00047435" w:rsidRDefault="00047435" w:rsidP="00047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p w:rsidR="00047435" w:rsidRPr="00047435" w:rsidRDefault="00047435" w:rsidP="0004743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474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Литературное чтение на родном языке</w:t>
      </w:r>
    </w:p>
    <w:p w:rsidR="00047435" w:rsidRPr="00047435" w:rsidRDefault="00047435" w:rsidP="00047435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Виды речевой и читательской деятельности</w:t>
      </w:r>
    </w:p>
    <w:p w:rsidR="00047435" w:rsidRPr="00047435" w:rsidRDefault="00047435" w:rsidP="0004743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474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047435" w:rsidRPr="00047435" w:rsidRDefault="00047435" w:rsidP="0004743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-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</w:t>
      </w:r>
    </w:p>
    <w:p w:rsidR="00047435" w:rsidRPr="00047435" w:rsidRDefault="00047435" w:rsidP="00047435">
      <w:pPr>
        <w:spacing w:after="0" w:line="240" w:lineRule="auto"/>
        <w:ind w:firstLine="680"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047435" w:rsidRPr="00047435" w:rsidRDefault="00047435" w:rsidP="00047435">
      <w:pPr>
        <w:spacing w:after="0" w:line="240" w:lineRule="auto"/>
        <w:ind w:firstLine="680"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047435" w:rsidRPr="00047435" w:rsidRDefault="00047435" w:rsidP="00047435">
      <w:pPr>
        <w:spacing w:after="0" w:line="240" w:lineRule="auto"/>
        <w:ind w:firstLine="680"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ориентироваться в содержании художественного, учебного и научно</w:t>
      </w: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047435" w:rsidRPr="00047435" w:rsidRDefault="00047435" w:rsidP="00047435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простейшие приемы анализа различных видов текстов;</w:t>
      </w:r>
    </w:p>
    <w:p w:rsidR="00047435" w:rsidRPr="00047435" w:rsidRDefault="00047435" w:rsidP="00047435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формы интерпретации содержания текстов;</w:t>
      </w:r>
    </w:p>
    <w:p w:rsidR="00047435" w:rsidRPr="00047435" w:rsidRDefault="00047435" w:rsidP="00047435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передавать содержание прочитанного или прослушанного с учетом специфики текста в виде пересказа (</w:t>
      </w:r>
      <w:r w:rsidRPr="00047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всех видов текстов</w:t>
      </w:r>
      <w:r w:rsidRPr="0004743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47435" w:rsidRPr="00047435" w:rsidRDefault="00047435" w:rsidP="00047435">
      <w:pPr>
        <w:spacing w:after="0" w:line="240" w:lineRule="auto"/>
        <w:ind w:firstLine="680"/>
        <w:jc w:val="both"/>
        <w:outlineLvl w:val="1"/>
        <w:rPr>
          <w:rFonts w:ascii="Times New Roman" w:eastAsia="MS Gothic" w:hAnsi="Times New Roman" w:cs="Times New Roman"/>
          <w:color w:val="000000"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047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всех видов текстов</w:t>
      </w:r>
      <w:r w:rsidRPr="0004743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47435" w:rsidRPr="00047435" w:rsidRDefault="00047435" w:rsidP="00047435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047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только для художественных текстов</w:t>
      </w:r>
      <w:r w:rsidRPr="000474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7435" w:rsidRPr="00047435" w:rsidRDefault="00047435" w:rsidP="0004743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474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047435" w:rsidRPr="00047435" w:rsidRDefault="00047435" w:rsidP="00047435">
      <w:pPr>
        <w:spacing w:after="0" w:line="240" w:lineRule="auto"/>
        <w:ind w:firstLine="680"/>
        <w:jc w:val="both"/>
        <w:outlineLvl w:val="1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ru-RU"/>
        </w:rPr>
        <w:t>осмысливать эстетические и нравственные ценности художественного текста и высказывать суждение;</w:t>
      </w:r>
    </w:p>
    <w:p w:rsidR="00047435" w:rsidRPr="00047435" w:rsidRDefault="00047435" w:rsidP="00047435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047435" w:rsidRPr="00047435" w:rsidRDefault="00047435" w:rsidP="00047435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 по аналогии устные рассказы (повествование, рассуждение, описание).</w:t>
      </w:r>
    </w:p>
    <w:p w:rsidR="00047435" w:rsidRPr="00047435" w:rsidRDefault="00047435" w:rsidP="00047435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Круг детского чтения (для всех видов текстов)</w:t>
      </w:r>
    </w:p>
    <w:p w:rsidR="00047435" w:rsidRPr="00047435" w:rsidRDefault="00047435" w:rsidP="0004743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474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047435" w:rsidRPr="00047435" w:rsidRDefault="00047435" w:rsidP="00047435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аннотацию и краткий отзыв на прочитанное произведение по заданному образцу.</w:t>
      </w:r>
    </w:p>
    <w:p w:rsidR="00047435" w:rsidRPr="00047435" w:rsidRDefault="00047435" w:rsidP="0004743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047435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047435" w:rsidRPr="00047435" w:rsidRDefault="00047435" w:rsidP="00047435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 писать отзыв о прочитанной книге (в свободной форме).</w:t>
      </w:r>
    </w:p>
    <w:p w:rsidR="00047435" w:rsidRPr="00047435" w:rsidRDefault="00047435" w:rsidP="00047435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Литературоведческая пропедевтика (только для художественных текстов)</w:t>
      </w:r>
    </w:p>
    <w:p w:rsidR="00047435" w:rsidRPr="00047435" w:rsidRDefault="00047435" w:rsidP="0004743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474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047435" w:rsidRPr="00047435" w:rsidRDefault="00047435" w:rsidP="00047435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некоторые отличительные особенности ху</w:t>
      </w:r>
      <w:r w:rsidRPr="000474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дожественных произведений (на примерах художественных </w:t>
      </w:r>
      <w:r w:rsidRPr="000474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 и средств художественной выразительности);</w:t>
      </w:r>
    </w:p>
    <w:p w:rsidR="00047435" w:rsidRPr="00047435" w:rsidRDefault="00047435" w:rsidP="00047435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художественные произведения разных жанров (рассказ, басня, сказка, загадка, пословица и др.), приводить примеры этих произведений;</w:t>
      </w:r>
    </w:p>
    <w:p w:rsidR="00047435" w:rsidRPr="00047435" w:rsidRDefault="00047435" w:rsidP="00047435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средства художественной выразительности (метафора, олицетворение, эпитет).</w:t>
      </w:r>
    </w:p>
    <w:p w:rsidR="00047435" w:rsidRPr="00047435" w:rsidRDefault="00047435" w:rsidP="0004743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474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047435" w:rsidRPr="00047435" w:rsidRDefault="00047435" w:rsidP="00047435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воспринимать художественную литературу как вид </w:t>
      </w:r>
      <w:r w:rsidRPr="000474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искусства;</w:t>
      </w:r>
    </w:p>
    <w:p w:rsidR="00047435" w:rsidRPr="00047435" w:rsidRDefault="00047435" w:rsidP="00047435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047435" w:rsidRPr="00047435" w:rsidRDefault="00047435" w:rsidP="00047435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 позиции героев художественного текста, позицию автора художественного текста.</w:t>
      </w:r>
    </w:p>
    <w:p w:rsidR="00047435" w:rsidRPr="00047435" w:rsidRDefault="00047435" w:rsidP="00047435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Творческая деятельность (только для художественных текстов)</w:t>
      </w:r>
    </w:p>
    <w:p w:rsidR="00047435" w:rsidRPr="00047435" w:rsidRDefault="00047435" w:rsidP="00047435">
      <w:pPr>
        <w:spacing w:after="0" w:line="240" w:lineRule="auto"/>
        <w:ind w:left="680"/>
        <w:jc w:val="both"/>
        <w:outlineLvl w:val="1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047435" w:rsidRPr="00047435" w:rsidRDefault="00047435" w:rsidP="00047435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аналогии собственный текст в жанре сказки и загадки;</w:t>
      </w:r>
    </w:p>
    <w:p w:rsidR="00047435" w:rsidRPr="00047435" w:rsidRDefault="00047435" w:rsidP="00047435">
      <w:pPr>
        <w:spacing w:after="0" w:line="240" w:lineRule="auto"/>
        <w:ind w:firstLine="680"/>
        <w:jc w:val="both"/>
        <w:outlineLvl w:val="1"/>
        <w:rPr>
          <w:rFonts w:ascii="Times New Roman" w:eastAsia="MS Gothic" w:hAnsi="Times New Roman" w:cs="Times New Roman"/>
          <w:color w:val="000000"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устный рассказ на основе прочитанных про</w:t>
      </w:r>
      <w:r w:rsidRPr="000474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изведений с учетом коммуникативной задачи (для разных </w:t>
      </w:r>
      <w:r w:rsidRPr="000474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адресатов).</w:t>
      </w:r>
    </w:p>
    <w:p w:rsidR="00047435" w:rsidRPr="00047435" w:rsidRDefault="00047435" w:rsidP="00047435">
      <w:pPr>
        <w:spacing w:after="0" w:line="240" w:lineRule="auto"/>
        <w:ind w:left="680"/>
        <w:jc w:val="both"/>
        <w:outlineLvl w:val="1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047435" w:rsidRPr="00047435" w:rsidRDefault="00047435" w:rsidP="00047435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вести рассказ (или повествование) на основе сюжета </w:t>
      </w:r>
      <w:r w:rsidRPr="00047435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известного литературного произведения, дополняя и/или </w:t>
      </w:r>
      <w:r w:rsidRPr="000474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изменяя его содержание;</w:t>
      </w:r>
    </w:p>
    <w:p w:rsidR="00047435" w:rsidRPr="00047435" w:rsidRDefault="00047435" w:rsidP="00047435">
      <w:pPr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писать сочинения по поводу прочитанного в виде читательских аннотации или отзыва.</w:t>
      </w:r>
    </w:p>
    <w:p w:rsidR="00047435" w:rsidRPr="00047435" w:rsidRDefault="00047435" w:rsidP="00047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47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учебного предмета</w:t>
      </w:r>
    </w:p>
    <w:p w:rsidR="00047435" w:rsidRPr="00047435" w:rsidRDefault="00047435" w:rsidP="00047435">
      <w:pPr>
        <w:spacing w:after="0" w:line="360" w:lineRule="auto"/>
        <w:jc w:val="both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bookmarkStart w:id="1" w:name="_Toc288394086"/>
      <w:bookmarkStart w:id="2" w:name="_Toc288410553"/>
      <w:bookmarkStart w:id="3" w:name="_Toc288410682"/>
      <w:bookmarkStart w:id="4" w:name="_Toc294246099"/>
      <w:r w:rsidRPr="00047435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Литературное чтение</w:t>
      </w:r>
      <w:bookmarkEnd w:id="1"/>
      <w:bookmarkEnd w:id="2"/>
      <w:bookmarkEnd w:id="3"/>
      <w:bookmarkEnd w:id="4"/>
      <w:r w:rsidRPr="00047435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 на русском родном языке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Аудирование (слушание)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умение задавать вопрос по услышанному учебному, научно</w:t>
      </w: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  <w:t>познавательному и художественному произведению.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Чтение.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препинания, логического ударения.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Чтение про себя.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 в соответствии с целью чтения.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разными видами текста. </w:t>
      </w: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 Умение работать с разными видами информации.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Библиографическая культура.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Типы книг (изданий): книга</w:t>
      </w: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  <w:t>произведение, книга</w:t>
      </w: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  <w:t>сборник, собрание сочинений, справочные издания (справочники, словари, энциклопедии).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 художественного произведения.</w:t>
      </w: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русской литературе.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Характеристика героя произведения. Портрет, характер героя, выраженные через поступки и речь.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Освоение разных видов пересказа художественного текста.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учебными, научно-популярными и другими текстами. </w:t>
      </w: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Говорение (культура речевого общения)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</w:t>
      </w: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внеучебного общения. Знакомство с особенностями национального этикета на основе русских фольклорных произведений.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Устное сочинение как продолжение прочитанного произведения, отдельных его сюжетных линий, короткий рассказ на заданную тему.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Письмо (культура письменной речи)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Нормы письменной речи: соответствие содержания заголовку, использование в письменной речи выразительных средств языка, рассказ на заданную тему, отзыв.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Круг детского чтения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Произведения устного народного творчества русского народа. Произведения классиков отечественной литературы XIX–ХХ вв., классиков детской литературы, произведения современной отечественной детской литературы, уроженцев родного края, доступные для восприятия младших школьников.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Научно-популярные и учебные тексты о писателях, поэтах, написанные для младших школьников и/или доступные для их восприятия.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Основные темы детского чтения: фольклор русского народа, произведения о Родине, природе, детях, животных, добре и зле, юмористические произведения.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Литературоведческая пропедевтика (практическое освоение)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Фольклор и авторские художественные произведения (различение).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Жанровое разнообразие произведений. Малые фольклорные формы (колыбельные песни, потешки,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047435" w:rsidRPr="00047435" w:rsidRDefault="00047435" w:rsidP="000474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Творческая деятельность обучающихся (на основе литературных произведений)</w:t>
      </w:r>
    </w:p>
    <w:p w:rsidR="00047435" w:rsidRPr="00047435" w:rsidRDefault="00047435" w:rsidP="0004743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047435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Интерпретация текста литературного произведения в творческой деятельности учащихся. </w:t>
      </w:r>
      <w:r w:rsidRPr="00047435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 xml:space="preserve">Создание собственного текста на основе </w:t>
      </w:r>
      <w:r w:rsidRPr="00047435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r w:rsidRPr="00047435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047435" w:rsidRPr="00047435" w:rsidRDefault="00047435" w:rsidP="0004743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047435" w:rsidRPr="00047435" w:rsidRDefault="00047435" w:rsidP="0004743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047435" w:rsidRPr="00047435" w:rsidRDefault="00047435" w:rsidP="0004743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047435" w:rsidRPr="00047435" w:rsidRDefault="00047435" w:rsidP="00047435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474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III</w:t>
      </w:r>
      <w:r w:rsidRPr="0056157F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 xml:space="preserve"> Тематическое планирование</w:t>
      </w:r>
    </w:p>
    <w:p w:rsidR="008E3069" w:rsidRDefault="008E3069"/>
    <w:p w:rsidR="00CC577A" w:rsidRDefault="00CC577A" w:rsidP="00CC577A">
      <w:pPr>
        <w:tabs>
          <w:tab w:val="left" w:leader="dot" w:pos="624"/>
        </w:tabs>
        <w:spacing w:line="360" w:lineRule="auto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>2 класс</w:t>
      </w:r>
    </w:p>
    <w:p w:rsidR="00CC577A" w:rsidRPr="00CC577A" w:rsidRDefault="00CC577A" w:rsidP="00CC577A">
      <w:pPr>
        <w:tabs>
          <w:tab w:val="left" w:leader="dot" w:pos="624"/>
        </w:tabs>
        <w:spacing w:line="360" w:lineRule="auto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CC577A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34 часа в год, 1 час в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7620"/>
      </w:tblGrid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b/>
                <w:sz w:val="24"/>
                <w:szCs w:val="24"/>
              </w:rPr>
            </w:pPr>
            <w:r w:rsidRPr="00CC577A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b/>
                <w:sz w:val="24"/>
                <w:szCs w:val="24"/>
              </w:rPr>
            </w:pPr>
            <w:r w:rsidRPr="00CC577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rPr>
                <w:b/>
                <w:sz w:val="24"/>
                <w:szCs w:val="24"/>
              </w:rPr>
            </w:pPr>
            <w:r w:rsidRPr="00CC577A">
              <w:rPr>
                <w:b/>
                <w:sz w:val="24"/>
                <w:szCs w:val="24"/>
              </w:rPr>
              <w:t xml:space="preserve">                              Тема урока</w:t>
            </w:r>
          </w:p>
        </w:tc>
      </w:tr>
      <w:tr w:rsidR="00CC577A" w:rsidRPr="00CC577A" w:rsidTr="00A03208">
        <w:tc>
          <w:tcPr>
            <w:tcW w:w="9571" w:type="dxa"/>
            <w:gridSpan w:val="3"/>
          </w:tcPr>
          <w:p w:rsidR="00CC577A" w:rsidRPr="00CC577A" w:rsidRDefault="00CC577A" w:rsidP="00CC577A">
            <w:pPr>
              <w:tabs>
                <w:tab w:val="left" w:pos="5557"/>
              </w:tabs>
              <w:jc w:val="center"/>
              <w:rPr>
                <w:b/>
                <w:sz w:val="24"/>
                <w:szCs w:val="24"/>
              </w:rPr>
            </w:pPr>
            <w:r w:rsidRPr="00CC577A">
              <w:rPr>
                <w:rFonts w:eastAsia="@Arial Unicode MS"/>
                <w:b/>
                <w:color w:val="000000"/>
                <w:sz w:val="24"/>
                <w:szCs w:val="24"/>
              </w:rPr>
              <w:t>Русская народная мудрость 3 ч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rFonts w:eastAsia="@Arial Unicode MS"/>
                <w:color w:val="000000"/>
                <w:sz w:val="24"/>
                <w:szCs w:val="24"/>
              </w:rPr>
              <w:t>Роль книги в жизни человека. Произведения русского фольклора: русские народные сказки, песни, загадки.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tabs>
                <w:tab w:val="left" w:leader="dot" w:pos="624"/>
              </w:tabs>
              <w:jc w:val="both"/>
              <w:rPr>
                <w:sz w:val="24"/>
                <w:szCs w:val="24"/>
              </w:rPr>
            </w:pPr>
            <w:r w:rsidRPr="00CC577A">
              <w:rPr>
                <w:rFonts w:eastAsia="@Arial Unicode MS"/>
                <w:color w:val="000000"/>
                <w:sz w:val="24"/>
                <w:szCs w:val="24"/>
              </w:rPr>
              <w:t xml:space="preserve">Малые фольклорные жанры: </w:t>
            </w:r>
            <w:proofErr w:type="spellStart"/>
            <w:r w:rsidRPr="00CC577A">
              <w:rPr>
                <w:rFonts w:eastAsia="@Arial Unicode MS"/>
                <w:color w:val="000000"/>
                <w:sz w:val="24"/>
                <w:szCs w:val="24"/>
              </w:rPr>
              <w:t>заклички</w:t>
            </w:r>
            <w:proofErr w:type="spellEnd"/>
            <w:r w:rsidRPr="00CC577A">
              <w:rPr>
                <w:rFonts w:eastAsia="@Arial Unicode MS"/>
                <w:color w:val="000000"/>
                <w:sz w:val="24"/>
                <w:szCs w:val="24"/>
              </w:rPr>
              <w:t xml:space="preserve">, небылицы, </w:t>
            </w:r>
            <w:proofErr w:type="spellStart"/>
            <w:r w:rsidRPr="00CC577A">
              <w:rPr>
                <w:rFonts w:eastAsia="@Arial Unicode MS"/>
                <w:color w:val="000000"/>
                <w:sz w:val="24"/>
                <w:szCs w:val="24"/>
              </w:rPr>
              <w:t>потешки</w:t>
            </w:r>
            <w:proofErr w:type="spellEnd"/>
            <w:r w:rsidRPr="00CC577A">
              <w:rPr>
                <w:rFonts w:eastAsia="@Arial Unicode MS"/>
                <w:color w:val="000000"/>
                <w:sz w:val="24"/>
                <w:szCs w:val="24"/>
              </w:rPr>
              <w:t>, докучные сказки, пословицы и поговорки.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 w:rsidRPr="00CC577A">
              <w:rPr>
                <w:rFonts w:eastAsia="@Arial Unicode MS"/>
                <w:color w:val="000000"/>
                <w:sz w:val="24"/>
                <w:szCs w:val="24"/>
              </w:rPr>
              <w:t xml:space="preserve"> Книги – сборники малых жанров фольклора. Особенности оформления детских книг с фольклорными произведениями</w:t>
            </w:r>
          </w:p>
        </w:tc>
      </w:tr>
      <w:tr w:rsidR="00CC577A" w:rsidRPr="00CC577A" w:rsidTr="00A03208">
        <w:tc>
          <w:tcPr>
            <w:tcW w:w="9571" w:type="dxa"/>
            <w:gridSpan w:val="3"/>
          </w:tcPr>
          <w:p w:rsidR="00CC577A" w:rsidRPr="00CC577A" w:rsidRDefault="00CC577A" w:rsidP="00CC577A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CC577A">
              <w:rPr>
                <w:rFonts w:eastAsia="@Arial Unicode MS"/>
                <w:b/>
                <w:color w:val="000000"/>
                <w:sz w:val="24"/>
                <w:szCs w:val="24"/>
              </w:rPr>
              <w:t>Произведения о детях и для детей 3 ч.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 xml:space="preserve"> 4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 w:rsidRPr="00CC577A">
              <w:rPr>
                <w:rFonts w:eastAsia="@Arial Unicode MS"/>
                <w:color w:val="000000"/>
                <w:sz w:val="24"/>
                <w:szCs w:val="24"/>
              </w:rPr>
              <w:t>Е.А. Благинина «Не мешайте мне трудиться», «Я дома не люблю сидеть»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rFonts w:eastAsia="@Arial Unicode MS"/>
                <w:color w:val="000000"/>
                <w:sz w:val="24"/>
                <w:szCs w:val="24"/>
              </w:rPr>
              <w:t xml:space="preserve"> Н.С. Сердюкова «Кипит работа у ребят», «Кто как читает»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 w:rsidRPr="00CC577A">
              <w:rPr>
                <w:rFonts w:eastAsia="@Arial Unicode MS"/>
                <w:color w:val="000000"/>
                <w:sz w:val="24"/>
                <w:szCs w:val="24"/>
              </w:rPr>
              <w:t xml:space="preserve"> Я.Л. Аким «Жадина», «Пишу тебе письмо»</w:t>
            </w:r>
          </w:p>
        </w:tc>
      </w:tr>
      <w:tr w:rsidR="00CC577A" w:rsidRPr="00CC577A" w:rsidTr="00A03208">
        <w:tc>
          <w:tcPr>
            <w:tcW w:w="9571" w:type="dxa"/>
            <w:gridSpan w:val="3"/>
          </w:tcPr>
          <w:p w:rsidR="00CC577A" w:rsidRPr="00CC577A" w:rsidRDefault="00CC577A" w:rsidP="00CC577A">
            <w:pPr>
              <w:jc w:val="center"/>
              <w:rPr>
                <w:b/>
                <w:sz w:val="24"/>
                <w:szCs w:val="24"/>
              </w:rPr>
            </w:pPr>
            <w:r w:rsidRPr="00CC577A">
              <w:rPr>
                <w:rFonts w:eastAsia="@Arial Unicode MS"/>
                <w:b/>
                <w:color w:val="000000"/>
                <w:sz w:val="24"/>
                <w:szCs w:val="24"/>
              </w:rPr>
              <w:t>Басни 3 ч.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 w:rsidRPr="00CC577A">
              <w:rPr>
                <w:rFonts w:eastAsia="@Arial Unicode MS"/>
                <w:color w:val="000000"/>
                <w:sz w:val="24"/>
                <w:szCs w:val="24"/>
              </w:rPr>
              <w:t xml:space="preserve"> С.В. Михалков «Аисты и лягушки»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rFonts w:eastAsia="@Arial Unicode MS"/>
                <w:color w:val="000000"/>
                <w:sz w:val="24"/>
                <w:szCs w:val="24"/>
              </w:rPr>
              <w:t xml:space="preserve"> С.В. Михалков «Ошибка»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rPr>
                <w:rFonts w:eastAsia="@Arial Unicode MS"/>
                <w:color w:val="000000"/>
                <w:sz w:val="24"/>
                <w:szCs w:val="24"/>
              </w:rPr>
            </w:pPr>
            <w:r w:rsidRPr="00CC577A">
              <w:rPr>
                <w:rFonts w:eastAsia="@Arial Unicode MS"/>
                <w:color w:val="000000"/>
                <w:sz w:val="24"/>
                <w:szCs w:val="24"/>
              </w:rPr>
              <w:t>С.В. Михалков «Хочу бодаться»</w:t>
            </w:r>
          </w:p>
        </w:tc>
      </w:tr>
      <w:tr w:rsidR="00CC577A" w:rsidRPr="00CC577A" w:rsidTr="00A03208">
        <w:tc>
          <w:tcPr>
            <w:tcW w:w="9571" w:type="dxa"/>
            <w:gridSpan w:val="3"/>
          </w:tcPr>
          <w:p w:rsidR="00CC577A" w:rsidRPr="00CC577A" w:rsidRDefault="00CC577A" w:rsidP="00CC577A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CC577A">
              <w:rPr>
                <w:rFonts w:eastAsia="@Arial Unicode MS"/>
                <w:b/>
                <w:color w:val="000000"/>
                <w:sz w:val="24"/>
                <w:szCs w:val="24"/>
              </w:rPr>
              <w:t xml:space="preserve"> Люблю природу русскую 10 ч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rFonts w:eastAsia="@Arial Unicode MS"/>
                <w:color w:val="000000"/>
                <w:sz w:val="24"/>
                <w:szCs w:val="24"/>
              </w:rPr>
              <w:t xml:space="preserve"> И.С. Тургенев «Лесная тишь»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 w:rsidRPr="00CC577A">
              <w:rPr>
                <w:rFonts w:eastAsia="@Arial Unicode MS"/>
                <w:color w:val="000000"/>
                <w:sz w:val="24"/>
                <w:szCs w:val="24"/>
              </w:rPr>
              <w:t xml:space="preserve"> И.С. Тургенев «Перед охотой»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rFonts w:eastAsia="@Arial Unicode MS"/>
                <w:color w:val="000000"/>
                <w:sz w:val="24"/>
                <w:szCs w:val="24"/>
              </w:rPr>
              <w:t xml:space="preserve"> Стихи Ф.И. Тютчева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 w:rsidRPr="00CC577A">
              <w:rPr>
                <w:rFonts w:eastAsia="@Arial Unicode MS"/>
                <w:color w:val="000000"/>
                <w:sz w:val="24"/>
                <w:szCs w:val="24"/>
              </w:rPr>
              <w:t xml:space="preserve"> Стихи А.А. Фета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 w:rsidRPr="00CC577A">
              <w:rPr>
                <w:rFonts w:eastAsia="@Arial Unicode MS"/>
                <w:color w:val="000000"/>
                <w:sz w:val="24"/>
                <w:szCs w:val="24"/>
              </w:rPr>
              <w:t>И.А. Бунин «Апрель»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 w:rsidRPr="00CC577A">
              <w:rPr>
                <w:rFonts w:eastAsia="@Arial Unicode MS"/>
                <w:color w:val="000000"/>
                <w:sz w:val="24"/>
                <w:szCs w:val="24"/>
              </w:rPr>
              <w:t>Е.А. Благинина «Улетают, улетели»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 w:rsidRPr="00CC577A">
              <w:rPr>
                <w:rFonts w:eastAsia="@Arial Unicode MS"/>
                <w:color w:val="000000"/>
                <w:sz w:val="24"/>
                <w:szCs w:val="24"/>
              </w:rPr>
              <w:t>М.М. Пришвин «Деревья в снегу»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 w:rsidRPr="00CC577A">
              <w:rPr>
                <w:rFonts w:eastAsia="@Arial Unicode MS"/>
                <w:color w:val="000000"/>
                <w:sz w:val="24"/>
                <w:szCs w:val="24"/>
              </w:rPr>
              <w:t>М.М. Пришвин «Лисичкин хлеб»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 w:rsidRPr="00CC577A">
              <w:rPr>
                <w:rFonts w:eastAsia="@Arial Unicode MS"/>
                <w:color w:val="000000"/>
                <w:sz w:val="24"/>
                <w:szCs w:val="24"/>
              </w:rPr>
              <w:t>М.М. Пришвин «Голубые тени»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 w:rsidRPr="00CC577A">
              <w:rPr>
                <w:rFonts w:eastAsia="@Arial Unicode MS"/>
                <w:color w:val="000000"/>
                <w:sz w:val="24"/>
                <w:szCs w:val="24"/>
              </w:rPr>
              <w:t>Поиск книг по алфавитному и тематическому каталогу в школьной библиотеке.</w:t>
            </w:r>
          </w:p>
        </w:tc>
      </w:tr>
      <w:tr w:rsidR="00CC577A" w:rsidRPr="00CC577A" w:rsidTr="00A03208">
        <w:tc>
          <w:tcPr>
            <w:tcW w:w="9571" w:type="dxa"/>
            <w:gridSpan w:val="3"/>
          </w:tcPr>
          <w:p w:rsidR="00CC577A" w:rsidRPr="00CC577A" w:rsidRDefault="00CC577A" w:rsidP="00CC577A">
            <w:pPr>
              <w:jc w:val="center"/>
              <w:rPr>
                <w:b/>
                <w:sz w:val="24"/>
                <w:szCs w:val="24"/>
              </w:rPr>
            </w:pPr>
            <w:r w:rsidRPr="00CC577A">
              <w:rPr>
                <w:rFonts w:eastAsia="@Arial Unicode MS"/>
                <w:b/>
                <w:color w:val="000000"/>
                <w:sz w:val="24"/>
                <w:szCs w:val="24"/>
              </w:rPr>
              <w:t>О братьях наших меньших 7 ч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color w:val="000000"/>
                <w:sz w:val="24"/>
                <w:szCs w:val="24"/>
                <w:shd w:val="clear" w:color="auto" w:fill="FFFFFF"/>
              </w:rPr>
              <w:t xml:space="preserve"> И.С. Тургенев «Перепёлка»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color w:val="000000"/>
                <w:sz w:val="24"/>
                <w:szCs w:val="24"/>
                <w:shd w:val="clear" w:color="auto" w:fill="FFFFFF"/>
              </w:rPr>
              <w:t xml:space="preserve"> М.М. Пришвин «Гаечка»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2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color w:val="000000"/>
                <w:sz w:val="24"/>
                <w:szCs w:val="24"/>
                <w:shd w:val="clear" w:color="auto" w:fill="FFFFFF"/>
              </w:rPr>
              <w:t xml:space="preserve"> М.М. Пришвин «Журка»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color w:val="000000"/>
                <w:sz w:val="24"/>
                <w:szCs w:val="24"/>
                <w:shd w:val="clear" w:color="auto" w:fill="FFFFFF"/>
              </w:rPr>
              <w:t xml:space="preserve"> И.Л. Золотарёв «Свиристели: райские птицы»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color w:val="000000"/>
                <w:sz w:val="24"/>
                <w:szCs w:val="24"/>
                <w:shd w:val="clear" w:color="auto" w:fill="FFFFFF"/>
              </w:rPr>
              <w:t xml:space="preserve"> Т.И. Грибанова «Маврик»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C577A">
              <w:rPr>
                <w:color w:val="000000"/>
                <w:sz w:val="24"/>
                <w:szCs w:val="24"/>
                <w:shd w:val="clear" w:color="auto" w:fill="FFFFFF"/>
              </w:rPr>
              <w:t>Сочинение «Мой маленький друг»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C577A">
              <w:rPr>
                <w:color w:val="000000"/>
                <w:sz w:val="24"/>
                <w:szCs w:val="24"/>
                <w:shd w:val="clear" w:color="auto" w:fill="FFFFFF"/>
              </w:rPr>
              <w:t>Обобщение по разделу</w:t>
            </w:r>
          </w:p>
        </w:tc>
      </w:tr>
      <w:tr w:rsidR="00CC577A" w:rsidRPr="00CC577A" w:rsidTr="00A03208">
        <w:tc>
          <w:tcPr>
            <w:tcW w:w="9571" w:type="dxa"/>
            <w:gridSpan w:val="3"/>
          </w:tcPr>
          <w:p w:rsidR="00CC577A" w:rsidRPr="00CC577A" w:rsidRDefault="00CC577A" w:rsidP="00CC577A">
            <w:pPr>
              <w:jc w:val="center"/>
              <w:rPr>
                <w:b/>
                <w:sz w:val="24"/>
                <w:szCs w:val="24"/>
              </w:rPr>
            </w:pPr>
            <w:r w:rsidRPr="00CC577A">
              <w:rPr>
                <w:rFonts w:eastAsia="@Arial Unicode MS"/>
                <w:b/>
                <w:color w:val="000000"/>
                <w:sz w:val="24"/>
                <w:szCs w:val="24"/>
              </w:rPr>
              <w:t>Стихотворения и рассказы о Родине, о Великой Отечественной войне 4 ч.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 w:rsidRPr="00CC577A">
              <w:rPr>
                <w:rFonts w:eastAsia="@Arial Unicode MS"/>
                <w:color w:val="000000"/>
                <w:sz w:val="24"/>
                <w:szCs w:val="24"/>
              </w:rPr>
              <w:t xml:space="preserve"> Е.А. Благинина «Шинель», «Папе на фронт»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rFonts w:eastAsia="@Arial Unicode MS"/>
                <w:color w:val="000000"/>
                <w:sz w:val="24"/>
                <w:szCs w:val="24"/>
              </w:rPr>
              <w:t xml:space="preserve"> Г.Л. Рублёв «Памятник»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 w:rsidRPr="00CC577A">
              <w:rPr>
                <w:rFonts w:eastAsia="@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577A">
              <w:rPr>
                <w:rFonts w:eastAsia="@Arial Unicode MS"/>
                <w:color w:val="000000"/>
                <w:sz w:val="24"/>
                <w:szCs w:val="24"/>
              </w:rPr>
              <w:t>И.Озеров</w:t>
            </w:r>
            <w:proofErr w:type="spellEnd"/>
            <w:r w:rsidRPr="00CC577A">
              <w:rPr>
                <w:rFonts w:eastAsia="@Arial Unicode MS"/>
                <w:color w:val="000000"/>
                <w:sz w:val="24"/>
                <w:szCs w:val="24"/>
              </w:rPr>
              <w:t xml:space="preserve"> «Родине салют»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 w:rsidRPr="00CC577A">
              <w:rPr>
                <w:rFonts w:eastAsia="@Arial Unicode MS"/>
                <w:color w:val="000000"/>
                <w:sz w:val="24"/>
                <w:szCs w:val="24"/>
              </w:rPr>
              <w:t>С.П. Алексеев «Московское небо», «Огородники»</w:t>
            </w:r>
          </w:p>
        </w:tc>
      </w:tr>
      <w:tr w:rsidR="00CC577A" w:rsidRPr="00CC577A" w:rsidTr="00A03208">
        <w:tc>
          <w:tcPr>
            <w:tcW w:w="9571" w:type="dxa"/>
            <w:gridSpan w:val="3"/>
          </w:tcPr>
          <w:p w:rsidR="00CC577A" w:rsidRPr="00CC577A" w:rsidRDefault="00CC577A" w:rsidP="00CC577A">
            <w:pPr>
              <w:tabs>
                <w:tab w:val="left" w:pos="1711"/>
              </w:tabs>
              <w:jc w:val="center"/>
              <w:rPr>
                <w:b/>
                <w:sz w:val="24"/>
                <w:szCs w:val="24"/>
              </w:rPr>
            </w:pPr>
            <w:r w:rsidRPr="00CC577A">
              <w:rPr>
                <w:rFonts w:eastAsia="@Arial Unicode MS"/>
                <w:b/>
                <w:color w:val="000000"/>
                <w:sz w:val="24"/>
                <w:szCs w:val="24"/>
              </w:rPr>
              <w:t xml:space="preserve"> Произведения о семье 4 ч.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tabs>
                <w:tab w:val="left" w:leader="dot" w:pos="624"/>
              </w:tabs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  <w:r w:rsidRPr="00CC577A">
              <w:rPr>
                <w:rFonts w:eastAsia="@Arial Unicode MS"/>
                <w:color w:val="000000"/>
                <w:sz w:val="24"/>
                <w:szCs w:val="24"/>
              </w:rPr>
              <w:t xml:space="preserve"> И.А. Бунин «В первый раз»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rFonts w:eastAsia="@Arial Unicode MS"/>
                <w:color w:val="000000"/>
                <w:sz w:val="24"/>
                <w:szCs w:val="24"/>
              </w:rPr>
              <w:t xml:space="preserve"> Е.А. Благинина «Бабушка – забота», «Вот какая мама»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rFonts w:eastAsia="@Arial Unicode MS"/>
                <w:color w:val="000000"/>
                <w:sz w:val="24"/>
                <w:szCs w:val="24"/>
              </w:rPr>
              <w:t xml:space="preserve"> Н.С. Сердюкова «Мама», «Наш папа»</w:t>
            </w:r>
          </w:p>
        </w:tc>
      </w:tr>
      <w:tr w:rsidR="00CC577A" w:rsidRPr="00CC577A" w:rsidTr="00A03208">
        <w:tc>
          <w:tcPr>
            <w:tcW w:w="959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CC577A" w:rsidRPr="00CC577A" w:rsidRDefault="00CC577A" w:rsidP="00CC577A">
            <w:pPr>
              <w:rPr>
                <w:sz w:val="24"/>
                <w:szCs w:val="24"/>
              </w:rPr>
            </w:pPr>
            <w:r w:rsidRPr="00CC577A">
              <w:rPr>
                <w:rFonts w:eastAsia="@Arial Unicode MS"/>
                <w:color w:val="000000"/>
                <w:sz w:val="24"/>
                <w:szCs w:val="24"/>
              </w:rPr>
              <w:t xml:space="preserve"> Проект «Рукописная книга о семье»</w:t>
            </w:r>
          </w:p>
        </w:tc>
      </w:tr>
    </w:tbl>
    <w:p w:rsidR="00CC577A" w:rsidRDefault="00CC577A"/>
    <w:p w:rsidR="00315C78" w:rsidRPr="00315C78" w:rsidRDefault="00315C78" w:rsidP="00315C78">
      <w:pPr>
        <w:rPr>
          <w:rFonts w:ascii="Times New Roman" w:hAnsi="Times New Roman" w:cs="Times New Roman"/>
          <w:b/>
          <w:sz w:val="24"/>
          <w:szCs w:val="24"/>
        </w:rPr>
      </w:pPr>
      <w:r w:rsidRPr="00315C78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7"/>
        <w:gridCol w:w="7307"/>
        <w:gridCol w:w="1499"/>
      </w:tblGrid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15C78">
              <w:rPr>
                <w:b/>
                <w:sz w:val="24"/>
                <w:szCs w:val="24"/>
              </w:rPr>
              <w:t>№</w:t>
            </w:r>
          </w:p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15C78">
              <w:rPr>
                <w:b/>
                <w:sz w:val="24"/>
                <w:szCs w:val="24"/>
              </w:rPr>
              <w:t>Количество</w:t>
            </w:r>
          </w:p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b/>
                <w:sz w:val="24"/>
                <w:szCs w:val="24"/>
              </w:rPr>
              <w:t>часов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15C78">
              <w:rPr>
                <w:b/>
                <w:sz w:val="24"/>
                <w:szCs w:val="24"/>
              </w:rPr>
              <w:t>Произведения русского фольклора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 xml:space="preserve">Разновидности сказок. Сборники сказок. Сказки Орловской Губернии. И.Ф. Калинников «Князь </w:t>
            </w:r>
            <w:proofErr w:type="spellStart"/>
            <w:r w:rsidRPr="00315C78">
              <w:rPr>
                <w:sz w:val="24"/>
                <w:szCs w:val="24"/>
              </w:rPr>
              <w:t>Балалай</w:t>
            </w:r>
            <w:proofErr w:type="spellEnd"/>
            <w:r w:rsidRPr="00315C78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 xml:space="preserve"> И.Ф. Калинников «Незнайка»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И.Ф. Калинников «Как бог посты делил»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И.Ф. Калинников «Как царь вором был»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И.Ф. Калинников «Серое горе,» «Как клад брали»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 xml:space="preserve">Календарный фольклор: </w:t>
            </w:r>
            <w:proofErr w:type="spellStart"/>
            <w:r w:rsidRPr="00315C78">
              <w:rPr>
                <w:sz w:val="24"/>
                <w:szCs w:val="24"/>
              </w:rPr>
              <w:t>заклички</w:t>
            </w:r>
            <w:proofErr w:type="spellEnd"/>
            <w:r w:rsidRPr="00315C78">
              <w:rPr>
                <w:sz w:val="24"/>
                <w:szCs w:val="24"/>
              </w:rPr>
              <w:t xml:space="preserve"> – веснянки, детские колядки, осенние песенки, считалки…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Былины в обработке и пересказе, особенности языка былин, повторы.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15C78">
              <w:rPr>
                <w:b/>
                <w:sz w:val="24"/>
                <w:szCs w:val="24"/>
              </w:rPr>
              <w:t>Научно – познавательные и художественные произведения о природе и о животных.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М.М. Пришвин «Медведь»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М.М. Пришвин «Муравьи»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М.М. Пришвин «Охота за бабочкой»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М.М. Пришвин «Еж».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Г.К. Паустовский «Заботливый цветок»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Г.К. Паустовский «Заячьи лапы»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Отзыв о прочитанном произведении.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15C78">
              <w:rPr>
                <w:b/>
                <w:sz w:val="24"/>
                <w:szCs w:val="24"/>
              </w:rPr>
              <w:t>Стихи русских поэтов о Родине и о родной природе.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Стихи Ф. И. Тютчева «Есть в осени первоначальной»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Стихи А.А. Фета. «Летний вечер тих и ясен…»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Стихи И. А Бунина «Родина», « Осень.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15C78">
              <w:rPr>
                <w:b/>
                <w:sz w:val="24"/>
                <w:szCs w:val="24"/>
              </w:rPr>
              <w:t>Произведения о людях, о профессиях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Н.С Сердюкова «Будущий строитель», «Дающий жизнь»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 xml:space="preserve">Г.Р. </w:t>
            </w:r>
            <w:proofErr w:type="spellStart"/>
            <w:r w:rsidRPr="00315C78">
              <w:rPr>
                <w:sz w:val="24"/>
                <w:szCs w:val="24"/>
              </w:rPr>
              <w:t>Граубе</w:t>
            </w:r>
            <w:proofErr w:type="spellEnd"/>
            <w:r w:rsidRPr="00315C78">
              <w:rPr>
                <w:sz w:val="24"/>
                <w:szCs w:val="24"/>
              </w:rPr>
              <w:t xml:space="preserve"> «Тетушка Домна»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15C78">
              <w:rPr>
                <w:b/>
                <w:sz w:val="24"/>
                <w:szCs w:val="24"/>
              </w:rPr>
              <w:t>Художественные и исторические рассказы и очерки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С</w:t>
            </w:r>
            <w:proofErr w:type="gramStart"/>
            <w:r w:rsidRPr="00315C78">
              <w:rPr>
                <w:sz w:val="24"/>
                <w:szCs w:val="24"/>
              </w:rPr>
              <w:t xml:space="preserve"> .</w:t>
            </w:r>
            <w:proofErr w:type="gramEnd"/>
            <w:r w:rsidRPr="00315C78">
              <w:rPr>
                <w:sz w:val="24"/>
                <w:szCs w:val="24"/>
              </w:rPr>
              <w:t>П. Алексеев «Первые залпы», «Звероловы», «Особые»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С</w:t>
            </w:r>
            <w:proofErr w:type="gramStart"/>
            <w:r w:rsidRPr="00315C78">
              <w:rPr>
                <w:sz w:val="24"/>
                <w:szCs w:val="24"/>
              </w:rPr>
              <w:t xml:space="preserve"> .</w:t>
            </w:r>
            <w:proofErr w:type="gramEnd"/>
            <w:r w:rsidRPr="00315C78">
              <w:rPr>
                <w:sz w:val="24"/>
                <w:szCs w:val="24"/>
              </w:rPr>
              <w:t xml:space="preserve">П. Алексеев «Вальс </w:t>
            </w:r>
            <w:proofErr w:type="spellStart"/>
            <w:r w:rsidRPr="00315C78">
              <w:rPr>
                <w:sz w:val="24"/>
                <w:szCs w:val="24"/>
              </w:rPr>
              <w:t>Добрянского</w:t>
            </w:r>
            <w:proofErr w:type="spellEnd"/>
            <w:r w:rsidRPr="00315C78">
              <w:rPr>
                <w:sz w:val="24"/>
                <w:szCs w:val="24"/>
              </w:rPr>
              <w:t>», «Черный день»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С</w:t>
            </w:r>
            <w:proofErr w:type="gramStart"/>
            <w:r w:rsidRPr="00315C78">
              <w:rPr>
                <w:sz w:val="24"/>
                <w:szCs w:val="24"/>
              </w:rPr>
              <w:t xml:space="preserve"> .</w:t>
            </w:r>
            <w:proofErr w:type="gramEnd"/>
            <w:r w:rsidRPr="00315C78">
              <w:rPr>
                <w:sz w:val="24"/>
                <w:szCs w:val="24"/>
              </w:rPr>
              <w:t>П. Алексеев «Курские соловьи»,» Москва – Иркутск»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С</w:t>
            </w:r>
            <w:proofErr w:type="gramStart"/>
            <w:r w:rsidRPr="00315C78">
              <w:rPr>
                <w:sz w:val="24"/>
                <w:szCs w:val="24"/>
              </w:rPr>
              <w:t xml:space="preserve"> .</w:t>
            </w:r>
            <w:proofErr w:type="gramEnd"/>
            <w:r w:rsidRPr="00315C78">
              <w:rPr>
                <w:sz w:val="24"/>
                <w:szCs w:val="24"/>
              </w:rPr>
              <w:t>П. Алексеев «Обида», «Хороши у гиганта лапы»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С</w:t>
            </w:r>
            <w:proofErr w:type="gramStart"/>
            <w:r w:rsidRPr="00315C78">
              <w:rPr>
                <w:sz w:val="24"/>
                <w:szCs w:val="24"/>
              </w:rPr>
              <w:t xml:space="preserve"> .</w:t>
            </w:r>
            <w:proofErr w:type="gramEnd"/>
            <w:r w:rsidRPr="00315C78">
              <w:rPr>
                <w:sz w:val="24"/>
                <w:szCs w:val="24"/>
              </w:rPr>
              <w:t>П. Алексеев «Беркут», «Необычная операция»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С</w:t>
            </w:r>
            <w:proofErr w:type="gramStart"/>
            <w:r w:rsidRPr="00315C78">
              <w:rPr>
                <w:sz w:val="24"/>
                <w:szCs w:val="24"/>
              </w:rPr>
              <w:t xml:space="preserve"> .</w:t>
            </w:r>
            <w:proofErr w:type="gramEnd"/>
            <w:r w:rsidRPr="00315C78">
              <w:rPr>
                <w:sz w:val="24"/>
                <w:szCs w:val="24"/>
              </w:rPr>
              <w:t>П. Алексеев «Кутузов», «Румянцев», «Поклон победителям»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Отзыв о прочитанном произведении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 xml:space="preserve">Е Щекотихин «Генерал Ермолов – слава России и гордость Орла» 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Проект «Книга памяти»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15C78">
              <w:rPr>
                <w:b/>
                <w:sz w:val="24"/>
                <w:szCs w:val="24"/>
              </w:rPr>
              <w:t>Драматические произведения(пьесы)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С. В. Михалков «</w:t>
            </w:r>
            <w:proofErr w:type="spellStart"/>
            <w:r w:rsidRPr="00315C78">
              <w:rPr>
                <w:sz w:val="24"/>
                <w:szCs w:val="24"/>
              </w:rPr>
              <w:t>Знайка</w:t>
            </w:r>
            <w:proofErr w:type="spellEnd"/>
            <w:r w:rsidRPr="00315C78">
              <w:rPr>
                <w:sz w:val="24"/>
                <w:szCs w:val="24"/>
              </w:rPr>
              <w:t xml:space="preserve"> -Зазнайка» 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С. Я. Маршак « Опасная привычка»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Творческая работа «Сочиняем пьесу - сказку»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15C78">
              <w:rPr>
                <w:b/>
                <w:sz w:val="24"/>
                <w:szCs w:val="24"/>
              </w:rPr>
              <w:t>Детям о писателях и поэтах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Произведения В.М. Катанова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 xml:space="preserve">Е </w:t>
            </w:r>
            <w:proofErr w:type="spellStart"/>
            <w:r w:rsidRPr="00315C78">
              <w:rPr>
                <w:sz w:val="24"/>
                <w:szCs w:val="24"/>
              </w:rPr>
              <w:t>Яровская</w:t>
            </w:r>
            <w:proofErr w:type="spellEnd"/>
            <w:r w:rsidRPr="00315C78">
              <w:rPr>
                <w:sz w:val="24"/>
                <w:szCs w:val="24"/>
              </w:rPr>
              <w:t xml:space="preserve"> «Орловская азбука»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  <w:tr w:rsidR="00315C78" w:rsidRPr="00315C78" w:rsidTr="00A03208">
        <w:tc>
          <w:tcPr>
            <w:tcW w:w="622" w:type="dxa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0" w:type="auto"/>
          </w:tcPr>
          <w:p w:rsidR="00315C78" w:rsidRPr="00315C78" w:rsidRDefault="00315C78" w:rsidP="00315C78">
            <w:pPr>
              <w:spacing w:after="200" w:line="276" w:lineRule="auto"/>
              <w:rPr>
                <w:sz w:val="24"/>
                <w:szCs w:val="24"/>
              </w:rPr>
            </w:pPr>
            <w:r w:rsidRPr="00315C78">
              <w:rPr>
                <w:sz w:val="24"/>
                <w:szCs w:val="24"/>
              </w:rPr>
              <w:t>1</w:t>
            </w:r>
          </w:p>
        </w:tc>
      </w:tr>
    </w:tbl>
    <w:p w:rsidR="00315C78" w:rsidRDefault="00315C78" w:rsidP="00315C78">
      <w:pPr>
        <w:rPr>
          <w:rFonts w:ascii="Times New Roman" w:hAnsi="Times New Roman" w:cs="Times New Roman"/>
          <w:sz w:val="24"/>
          <w:szCs w:val="24"/>
        </w:rPr>
      </w:pPr>
    </w:p>
    <w:p w:rsidR="002B5EEC" w:rsidRPr="00315C78" w:rsidRDefault="002B5EEC" w:rsidP="002B5E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513"/>
        <w:gridCol w:w="1559"/>
      </w:tblGrid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B5EEC" w:rsidRPr="002B5EEC" w:rsidRDefault="002B5EEC" w:rsidP="00D815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Произведения фольклора. Сказки, былины, легенды, героические песни (3 ч)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 xml:space="preserve">Сказки Орловской губернии. Из собрания сказок Иосифа Фёдоровича </w:t>
            </w:r>
            <w:r w:rsidRPr="002B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Каллиникова «Князь </w:t>
            </w:r>
            <w:proofErr w:type="spellStart"/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Балалай</w:t>
            </w:r>
            <w:proofErr w:type="spellEnd"/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«Меч-</w:t>
            </w:r>
            <w:proofErr w:type="spellStart"/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самосеч</w:t>
            </w:r>
            <w:proofErr w:type="spellEnd"/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, кисет-самотряс и волшебная рубаха»,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«Про ленивую жену»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B5EEC" w:rsidRPr="002B5EEC" w:rsidRDefault="002B5EEC" w:rsidP="00D815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««На ярмарке»</w:t>
            </w:r>
          </w:p>
          <w:p w:rsidR="002B5EEC" w:rsidRPr="002B5EEC" w:rsidRDefault="002B5EEC" w:rsidP="00D81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EE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(малые фольклорные жанры Орловского края) (4 ч)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Пословицы, загадки орловского края</w:t>
            </w:r>
          </w:p>
          <w:p w:rsidR="002B5EEC" w:rsidRPr="002B5EEC" w:rsidRDefault="002B5EEC" w:rsidP="00D81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 Орловской  области.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Частушки. Припевки.</w:t>
            </w:r>
          </w:p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Легенды и предания орловского края.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«Из истории нашей Родины» </w:t>
            </w:r>
          </w:p>
          <w:p w:rsidR="002B5EEC" w:rsidRDefault="002B5EEC" w:rsidP="00D8154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Произведения о детях во время Великой Отечественной войны</w:t>
            </w:r>
          </w:p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(5 ч)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 xml:space="preserve">«По детству моему прошла война» сост. </w:t>
            </w:r>
            <w:proofErr w:type="spellStart"/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И.П.Захарова</w:t>
            </w:r>
            <w:proofErr w:type="spellEnd"/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Дети войны. Страницы военного детства. Сборник воспоминаний жителей Орловского края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Книги-сборники рассказов, стихотворений, очерков о войне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А. Мишин «Соловьева переправа».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С.Алексеев</w:t>
            </w:r>
            <w:proofErr w:type="spellEnd"/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. «Рассказы о Великой Отечественной войне».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B5EEC" w:rsidRPr="002B5EEC" w:rsidRDefault="002B5EEC" w:rsidP="00D815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B5EEC" w:rsidRPr="002B5EEC" w:rsidRDefault="002B5EEC" w:rsidP="00D815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«Родные поэты» (стихи орловских  поэтов) (3 ч)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Н. Сапрыкин Вёрсты (стихи)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Милее края нет…(</w:t>
            </w:r>
            <w:proofErr w:type="spellStart"/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Милее края нет…(</w:t>
            </w:r>
            <w:proofErr w:type="spellStart"/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 w:rsidRPr="002B5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B5EEC" w:rsidRPr="002B5EEC" w:rsidRDefault="002B5EEC" w:rsidP="00D815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B5EEC" w:rsidRPr="002B5EEC" w:rsidRDefault="002B5EEC" w:rsidP="00D815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«Люби живое» (произведения  о природе и человеке) (2 ч)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«Гаечки»</w:t>
            </w:r>
          </w:p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Лисичкин</w:t>
            </w:r>
            <w:proofErr w:type="spellEnd"/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хлеб»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B5EEC" w:rsidRPr="002B5EEC" w:rsidRDefault="002B5EEC" w:rsidP="00D815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B5EEC" w:rsidRPr="002B5EEC" w:rsidRDefault="002B5EEC" w:rsidP="00D815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Произведения о тех, кто трудится (2 ч)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 Родари «Чем пахнут ремесла?»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Осеева «Простое дело"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B5EEC" w:rsidRPr="002B5EEC" w:rsidRDefault="002B5EEC" w:rsidP="00D815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B5EEC" w:rsidRPr="002B5EEC" w:rsidRDefault="002B5EEC" w:rsidP="00D815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Книги писателей, которые иллюстрируют свои произведения (1 ч)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В.Голявкин</w:t>
            </w:r>
            <w:proofErr w:type="spellEnd"/>
          </w:p>
          <w:p w:rsidR="002B5EEC" w:rsidRPr="002B5EEC" w:rsidRDefault="002B5EEC" w:rsidP="00D815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B5EEC" w:rsidRPr="002B5EEC" w:rsidRDefault="002B5EEC" w:rsidP="00D815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B5EEC" w:rsidRPr="002B5EEC" w:rsidRDefault="002B5EEC" w:rsidP="00D815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«О чём рассказывают журналы?» (1 ч)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периодическая печать: журнал «Мурзилка», «Юный натуралист», «Весёлый затейник» и т.д.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B5EEC" w:rsidRPr="002B5EEC" w:rsidRDefault="002B5EEC" w:rsidP="00D8154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5EE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«Где, что, как и почему?» (1 ч)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Книги-справочники, энциклопедии.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B5EEC" w:rsidRPr="002B5EEC" w:rsidRDefault="002B5EEC" w:rsidP="00D815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B5EEC" w:rsidRPr="002B5EEC" w:rsidRDefault="002B5EEC" w:rsidP="00D815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«Обыкновенная биография в необыкновенное время» (2 ч)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произведения, автобиографии, письма, дневники А. Гайдара; воспоминания, заметки о А. Гайдаре.</w:t>
            </w:r>
          </w:p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5EEC" w:rsidRPr="002B5EEC" w:rsidTr="00D8154C">
        <w:trPr>
          <w:trHeight w:val="507"/>
        </w:trPr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B5EEC" w:rsidRPr="002B5EEC" w:rsidRDefault="002B5EEC" w:rsidP="00D815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«Современные писатели - детям» (2 ч)</w:t>
            </w:r>
          </w:p>
          <w:p w:rsidR="002B5EEC" w:rsidRPr="002B5EEC" w:rsidRDefault="002B5EEC" w:rsidP="00D81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Е.Велтисов</w:t>
            </w:r>
            <w:proofErr w:type="spellEnd"/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«Мальчик из чемодана», «Миллион  и один день каникул»</w:t>
            </w:r>
          </w:p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Медведев «Баранкин будь человеком»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B5EEC" w:rsidRPr="002B5EEC" w:rsidRDefault="002B5EEC" w:rsidP="00D815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Приключения, путешествия, фантастика (3 ч)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В.П.Крапивин</w:t>
            </w:r>
            <w:proofErr w:type="spellEnd"/>
            <w:r w:rsidRPr="002B5EEC">
              <w:rPr>
                <w:rFonts w:ascii="Times New Roman" w:hAnsi="Times New Roman" w:cs="Times New Roman"/>
                <w:sz w:val="24"/>
                <w:szCs w:val="24"/>
              </w:rPr>
              <w:t xml:space="preserve"> «Мушкетёр и фея»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А.В.Саломатов</w:t>
            </w:r>
            <w:proofErr w:type="spellEnd"/>
            <w:r w:rsidRPr="002B5EEC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волшебного камня» </w:t>
            </w:r>
            <w:proofErr w:type="gramStart"/>
            <w:r w:rsidRPr="002B5E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фантастические рассказы)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Проект «В мире фантастики и приключений»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B5EEC" w:rsidRPr="002B5EEC" w:rsidRDefault="002B5EEC" w:rsidP="00D815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Книги о дружбе и взаимопомощи (2 ч)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Куклачев «Мои друзья кошки»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Л.Н.Андреев</w:t>
            </w:r>
            <w:proofErr w:type="spellEnd"/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«Кусака»</w:t>
            </w:r>
          </w:p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B5EEC" w:rsidRPr="002B5EEC" w:rsidRDefault="002B5EEC" w:rsidP="00D815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«О чём можно, о чём нужно, о чём хочется читать» (1 ч)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Контрольно-установочное занятие.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B5EEC" w:rsidRPr="002B5EEC" w:rsidRDefault="002B5EEC" w:rsidP="00D815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Итоговое диагностирование (1 ч)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выявлению читательского кругозора.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B5EEC" w:rsidRPr="002B5EEC" w:rsidRDefault="002B5EEC" w:rsidP="00D815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Обобщающее занятие (1 ч)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5EEC" w:rsidRPr="002B5EEC" w:rsidTr="00D8154C">
        <w:tc>
          <w:tcPr>
            <w:tcW w:w="993" w:type="dxa"/>
          </w:tcPr>
          <w:p w:rsidR="002B5EEC" w:rsidRPr="002B5EEC" w:rsidRDefault="002B5EEC" w:rsidP="00D8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E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13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КВН</w:t>
            </w:r>
          </w:p>
        </w:tc>
        <w:tc>
          <w:tcPr>
            <w:tcW w:w="1559" w:type="dxa"/>
          </w:tcPr>
          <w:p w:rsidR="002B5EEC" w:rsidRPr="002B5EEC" w:rsidRDefault="002B5EEC" w:rsidP="00D81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B5EEC" w:rsidRPr="002B5EEC" w:rsidRDefault="002B5EEC" w:rsidP="002B5EEC">
      <w:pPr>
        <w:rPr>
          <w:rFonts w:ascii="Times New Roman" w:hAnsi="Times New Roman" w:cs="Times New Roman"/>
          <w:sz w:val="24"/>
          <w:szCs w:val="24"/>
        </w:rPr>
      </w:pPr>
    </w:p>
    <w:p w:rsidR="00315C78" w:rsidRPr="002B5EEC" w:rsidRDefault="00315C78">
      <w:pPr>
        <w:rPr>
          <w:rFonts w:ascii="Times New Roman" w:hAnsi="Times New Roman" w:cs="Times New Roman"/>
          <w:sz w:val="24"/>
          <w:szCs w:val="24"/>
        </w:rPr>
      </w:pPr>
    </w:p>
    <w:sectPr w:rsidR="00315C78" w:rsidRPr="002B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39"/>
    <w:rsid w:val="00000674"/>
    <w:rsid w:val="0000462D"/>
    <w:rsid w:val="00005B41"/>
    <w:rsid w:val="00007889"/>
    <w:rsid w:val="00012FE4"/>
    <w:rsid w:val="0001340E"/>
    <w:rsid w:val="0001477C"/>
    <w:rsid w:val="00016E4B"/>
    <w:rsid w:val="00022795"/>
    <w:rsid w:val="000242AB"/>
    <w:rsid w:val="00030299"/>
    <w:rsid w:val="000313EB"/>
    <w:rsid w:val="00031BA3"/>
    <w:rsid w:val="00033693"/>
    <w:rsid w:val="00033ED0"/>
    <w:rsid w:val="0003486C"/>
    <w:rsid w:val="00035ED2"/>
    <w:rsid w:val="00037A20"/>
    <w:rsid w:val="00040EF1"/>
    <w:rsid w:val="000419BF"/>
    <w:rsid w:val="000438CB"/>
    <w:rsid w:val="00044912"/>
    <w:rsid w:val="00047435"/>
    <w:rsid w:val="00052EF4"/>
    <w:rsid w:val="000531DD"/>
    <w:rsid w:val="00053A0B"/>
    <w:rsid w:val="0005516D"/>
    <w:rsid w:val="00056256"/>
    <w:rsid w:val="0006029A"/>
    <w:rsid w:val="000610F5"/>
    <w:rsid w:val="00065500"/>
    <w:rsid w:val="0008100B"/>
    <w:rsid w:val="00081B25"/>
    <w:rsid w:val="0008212A"/>
    <w:rsid w:val="00082325"/>
    <w:rsid w:val="00084EA1"/>
    <w:rsid w:val="0008659D"/>
    <w:rsid w:val="000866FA"/>
    <w:rsid w:val="00086FD5"/>
    <w:rsid w:val="00093429"/>
    <w:rsid w:val="00093B36"/>
    <w:rsid w:val="00096C4E"/>
    <w:rsid w:val="00097666"/>
    <w:rsid w:val="000A016A"/>
    <w:rsid w:val="000B141F"/>
    <w:rsid w:val="000B2B43"/>
    <w:rsid w:val="000B2FED"/>
    <w:rsid w:val="000B4788"/>
    <w:rsid w:val="000B5D94"/>
    <w:rsid w:val="000B6D8E"/>
    <w:rsid w:val="000C6F94"/>
    <w:rsid w:val="000D0080"/>
    <w:rsid w:val="000D163A"/>
    <w:rsid w:val="000E13CB"/>
    <w:rsid w:val="000E2098"/>
    <w:rsid w:val="000E2A67"/>
    <w:rsid w:val="000E31D3"/>
    <w:rsid w:val="000E4243"/>
    <w:rsid w:val="000E4C04"/>
    <w:rsid w:val="000E6AD9"/>
    <w:rsid w:val="000F2972"/>
    <w:rsid w:val="000F55FA"/>
    <w:rsid w:val="000F6731"/>
    <w:rsid w:val="0010199D"/>
    <w:rsid w:val="001029A5"/>
    <w:rsid w:val="00104F6A"/>
    <w:rsid w:val="00107219"/>
    <w:rsid w:val="00113234"/>
    <w:rsid w:val="0011431F"/>
    <w:rsid w:val="00114CCB"/>
    <w:rsid w:val="001169B5"/>
    <w:rsid w:val="00124B74"/>
    <w:rsid w:val="001278D4"/>
    <w:rsid w:val="00133D0F"/>
    <w:rsid w:val="0013439E"/>
    <w:rsid w:val="001371F1"/>
    <w:rsid w:val="00137ED5"/>
    <w:rsid w:val="0014049E"/>
    <w:rsid w:val="00143681"/>
    <w:rsid w:val="00145625"/>
    <w:rsid w:val="001466A6"/>
    <w:rsid w:val="00147598"/>
    <w:rsid w:val="00151A6F"/>
    <w:rsid w:val="00151DB1"/>
    <w:rsid w:val="001522C4"/>
    <w:rsid w:val="00152662"/>
    <w:rsid w:val="00152DFE"/>
    <w:rsid w:val="00154F86"/>
    <w:rsid w:val="0015522C"/>
    <w:rsid w:val="001568E1"/>
    <w:rsid w:val="00164B94"/>
    <w:rsid w:val="00166311"/>
    <w:rsid w:val="0017232B"/>
    <w:rsid w:val="00173CD6"/>
    <w:rsid w:val="001803F9"/>
    <w:rsid w:val="00181868"/>
    <w:rsid w:val="001820E6"/>
    <w:rsid w:val="00184F3C"/>
    <w:rsid w:val="00193ACF"/>
    <w:rsid w:val="00194878"/>
    <w:rsid w:val="001969A1"/>
    <w:rsid w:val="001A034A"/>
    <w:rsid w:val="001A25B8"/>
    <w:rsid w:val="001A2C98"/>
    <w:rsid w:val="001A66DB"/>
    <w:rsid w:val="001A7E49"/>
    <w:rsid w:val="001B3623"/>
    <w:rsid w:val="001B68BB"/>
    <w:rsid w:val="001C4C34"/>
    <w:rsid w:val="001C535C"/>
    <w:rsid w:val="001C6C9B"/>
    <w:rsid w:val="001D5AC4"/>
    <w:rsid w:val="001D6131"/>
    <w:rsid w:val="001D63F6"/>
    <w:rsid w:val="001D75DF"/>
    <w:rsid w:val="001E05F7"/>
    <w:rsid w:val="001E65B8"/>
    <w:rsid w:val="001E72EF"/>
    <w:rsid w:val="001F1379"/>
    <w:rsid w:val="001F3996"/>
    <w:rsid w:val="001F46CB"/>
    <w:rsid w:val="001F4815"/>
    <w:rsid w:val="001F6FB7"/>
    <w:rsid w:val="00202288"/>
    <w:rsid w:val="002022D2"/>
    <w:rsid w:val="002044F9"/>
    <w:rsid w:val="0020469A"/>
    <w:rsid w:val="00213B0B"/>
    <w:rsid w:val="0021491A"/>
    <w:rsid w:val="00216665"/>
    <w:rsid w:val="00217149"/>
    <w:rsid w:val="00220A69"/>
    <w:rsid w:val="00226595"/>
    <w:rsid w:val="00230F21"/>
    <w:rsid w:val="0023498D"/>
    <w:rsid w:val="00236494"/>
    <w:rsid w:val="00236CAA"/>
    <w:rsid w:val="0024037C"/>
    <w:rsid w:val="0024218C"/>
    <w:rsid w:val="00243933"/>
    <w:rsid w:val="00244D2D"/>
    <w:rsid w:val="00245121"/>
    <w:rsid w:val="00245994"/>
    <w:rsid w:val="00251D9A"/>
    <w:rsid w:val="00256BDD"/>
    <w:rsid w:val="00262FD7"/>
    <w:rsid w:val="0026721F"/>
    <w:rsid w:val="002718D6"/>
    <w:rsid w:val="0027236C"/>
    <w:rsid w:val="002746D1"/>
    <w:rsid w:val="002756AA"/>
    <w:rsid w:val="00277D1C"/>
    <w:rsid w:val="0028001C"/>
    <w:rsid w:val="00283F71"/>
    <w:rsid w:val="00285892"/>
    <w:rsid w:val="00285D1C"/>
    <w:rsid w:val="00285F09"/>
    <w:rsid w:val="00287213"/>
    <w:rsid w:val="002879A2"/>
    <w:rsid w:val="00291ACB"/>
    <w:rsid w:val="00291EAE"/>
    <w:rsid w:val="00292726"/>
    <w:rsid w:val="00292B46"/>
    <w:rsid w:val="002937ED"/>
    <w:rsid w:val="00294103"/>
    <w:rsid w:val="002952BE"/>
    <w:rsid w:val="002A0FF4"/>
    <w:rsid w:val="002A2B24"/>
    <w:rsid w:val="002A630F"/>
    <w:rsid w:val="002A7D60"/>
    <w:rsid w:val="002B07FB"/>
    <w:rsid w:val="002B297F"/>
    <w:rsid w:val="002B3FBD"/>
    <w:rsid w:val="002B5EEC"/>
    <w:rsid w:val="002B63DA"/>
    <w:rsid w:val="002B77BB"/>
    <w:rsid w:val="002C2632"/>
    <w:rsid w:val="002C2A41"/>
    <w:rsid w:val="002C33CE"/>
    <w:rsid w:val="002C383A"/>
    <w:rsid w:val="002C5CF9"/>
    <w:rsid w:val="002C74AD"/>
    <w:rsid w:val="002C7A90"/>
    <w:rsid w:val="002D1997"/>
    <w:rsid w:val="002D4224"/>
    <w:rsid w:val="002D67E3"/>
    <w:rsid w:val="002D766C"/>
    <w:rsid w:val="002E0091"/>
    <w:rsid w:val="002E3F90"/>
    <w:rsid w:val="002E4CA5"/>
    <w:rsid w:val="002E7F70"/>
    <w:rsid w:val="002F1D29"/>
    <w:rsid w:val="002F253B"/>
    <w:rsid w:val="002F2CB9"/>
    <w:rsid w:val="002F5020"/>
    <w:rsid w:val="002F610C"/>
    <w:rsid w:val="002F676E"/>
    <w:rsid w:val="002F6968"/>
    <w:rsid w:val="00301925"/>
    <w:rsid w:val="003035C2"/>
    <w:rsid w:val="00304A9A"/>
    <w:rsid w:val="0031176A"/>
    <w:rsid w:val="00315C78"/>
    <w:rsid w:val="00316BEC"/>
    <w:rsid w:val="00324199"/>
    <w:rsid w:val="0032503A"/>
    <w:rsid w:val="00325FAF"/>
    <w:rsid w:val="003270B9"/>
    <w:rsid w:val="00331776"/>
    <w:rsid w:val="00332405"/>
    <w:rsid w:val="003341A4"/>
    <w:rsid w:val="0033500F"/>
    <w:rsid w:val="003360D0"/>
    <w:rsid w:val="0033785F"/>
    <w:rsid w:val="00342E9E"/>
    <w:rsid w:val="003451AF"/>
    <w:rsid w:val="00351C0B"/>
    <w:rsid w:val="0035398E"/>
    <w:rsid w:val="00354269"/>
    <w:rsid w:val="00357954"/>
    <w:rsid w:val="00357C27"/>
    <w:rsid w:val="003657CF"/>
    <w:rsid w:val="0036700F"/>
    <w:rsid w:val="003748E2"/>
    <w:rsid w:val="00375F35"/>
    <w:rsid w:val="003771D0"/>
    <w:rsid w:val="00381846"/>
    <w:rsid w:val="003842EC"/>
    <w:rsid w:val="003847DD"/>
    <w:rsid w:val="00385213"/>
    <w:rsid w:val="00390561"/>
    <w:rsid w:val="0039194F"/>
    <w:rsid w:val="0039636D"/>
    <w:rsid w:val="003969AC"/>
    <w:rsid w:val="003971E5"/>
    <w:rsid w:val="003979A9"/>
    <w:rsid w:val="003A1E03"/>
    <w:rsid w:val="003A3343"/>
    <w:rsid w:val="003A4565"/>
    <w:rsid w:val="003B1840"/>
    <w:rsid w:val="003B1B16"/>
    <w:rsid w:val="003B237D"/>
    <w:rsid w:val="003B4B04"/>
    <w:rsid w:val="003B4BDA"/>
    <w:rsid w:val="003C0CC2"/>
    <w:rsid w:val="003C1CBF"/>
    <w:rsid w:val="003C2D80"/>
    <w:rsid w:val="003D1A40"/>
    <w:rsid w:val="003D590B"/>
    <w:rsid w:val="003D610E"/>
    <w:rsid w:val="003D7C5A"/>
    <w:rsid w:val="003E1398"/>
    <w:rsid w:val="003E1E9C"/>
    <w:rsid w:val="003E2AF9"/>
    <w:rsid w:val="003E4B37"/>
    <w:rsid w:val="003E55CE"/>
    <w:rsid w:val="003E598B"/>
    <w:rsid w:val="003E7027"/>
    <w:rsid w:val="003F13B6"/>
    <w:rsid w:val="003F25C8"/>
    <w:rsid w:val="003F3ED2"/>
    <w:rsid w:val="003F6C7F"/>
    <w:rsid w:val="003F7A47"/>
    <w:rsid w:val="003F7EF0"/>
    <w:rsid w:val="004000EB"/>
    <w:rsid w:val="0040259C"/>
    <w:rsid w:val="00402EAE"/>
    <w:rsid w:val="0040698F"/>
    <w:rsid w:val="00411529"/>
    <w:rsid w:val="00420A85"/>
    <w:rsid w:val="00421104"/>
    <w:rsid w:val="00427BFB"/>
    <w:rsid w:val="00427F09"/>
    <w:rsid w:val="00430059"/>
    <w:rsid w:val="004331CA"/>
    <w:rsid w:val="00433CD5"/>
    <w:rsid w:val="004356FB"/>
    <w:rsid w:val="00440982"/>
    <w:rsid w:val="00441D9D"/>
    <w:rsid w:val="004429F1"/>
    <w:rsid w:val="004505F4"/>
    <w:rsid w:val="00450874"/>
    <w:rsid w:val="00450F89"/>
    <w:rsid w:val="00453ECD"/>
    <w:rsid w:val="00455D39"/>
    <w:rsid w:val="004571A9"/>
    <w:rsid w:val="0045797B"/>
    <w:rsid w:val="004620B5"/>
    <w:rsid w:val="004656C4"/>
    <w:rsid w:val="00466153"/>
    <w:rsid w:val="0046654F"/>
    <w:rsid w:val="0047202D"/>
    <w:rsid w:val="0047460C"/>
    <w:rsid w:val="00474DEA"/>
    <w:rsid w:val="00474FD7"/>
    <w:rsid w:val="00475868"/>
    <w:rsid w:val="004817BF"/>
    <w:rsid w:val="004846B0"/>
    <w:rsid w:val="0048544F"/>
    <w:rsid w:val="00491831"/>
    <w:rsid w:val="004932AC"/>
    <w:rsid w:val="004937B7"/>
    <w:rsid w:val="00493BDB"/>
    <w:rsid w:val="00494281"/>
    <w:rsid w:val="004961FD"/>
    <w:rsid w:val="00497519"/>
    <w:rsid w:val="004A0F60"/>
    <w:rsid w:val="004A1597"/>
    <w:rsid w:val="004A17B6"/>
    <w:rsid w:val="004A50B6"/>
    <w:rsid w:val="004A5DE0"/>
    <w:rsid w:val="004B20D0"/>
    <w:rsid w:val="004B2CDA"/>
    <w:rsid w:val="004B3370"/>
    <w:rsid w:val="004B36A1"/>
    <w:rsid w:val="004B4067"/>
    <w:rsid w:val="004B4C77"/>
    <w:rsid w:val="004B522C"/>
    <w:rsid w:val="004B5396"/>
    <w:rsid w:val="004B7400"/>
    <w:rsid w:val="004C0AC3"/>
    <w:rsid w:val="004C294F"/>
    <w:rsid w:val="004C3828"/>
    <w:rsid w:val="004C4343"/>
    <w:rsid w:val="004C4B17"/>
    <w:rsid w:val="004C5294"/>
    <w:rsid w:val="004C545E"/>
    <w:rsid w:val="004C60ED"/>
    <w:rsid w:val="004C6D2B"/>
    <w:rsid w:val="004D4462"/>
    <w:rsid w:val="004D48CB"/>
    <w:rsid w:val="004D56CD"/>
    <w:rsid w:val="004E21AC"/>
    <w:rsid w:val="004E2CDE"/>
    <w:rsid w:val="004E4DEE"/>
    <w:rsid w:val="004E6483"/>
    <w:rsid w:val="004F016A"/>
    <w:rsid w:val="004F0DE3"/>
    <w:rsid w:val="004F2431"/>
    <w:rsid w:val="004F28A8"/>
    <w:rsid w:val="004F5E34"/>
    <w:rsid w:val="005015D7"/>
    <w:rsid w:val="00501E4A"/>
    <w:rsid w:val="00503E8A"/>
    <w:rsid w:val="005066FA"/>
    <w:rsid w:val="00512438"/>
    <w:rsid w:val="00513B2D"/>
    <w:rsid w:val="00514F05"/>
    <w:rsid w:val="00520BCA"/>
    <w:rsid w:val="0052445D"/>
    <w:rsid w:val="00527DBF"/>
    <w:rsid w:val="0053054A"/>
    <w:rsid w:val="0053329F"/>
    <w:rsid w:val="00536F88"/>
    <w:rsid w:val="005461A4"/>
    <w:rsid w:val="005464B3"/>
    <w:rsid w:val="00547AF9"/>
    <w:rsid w:val="00551F0D"/>
    <w:rsid w:val="00556307"/>
    <w:rsid w:val="0056157F"/>
    <w:rsid w:val="005638CB"/>
    <w:rsid w:val="005647BA"/>
    <w:rsid w:val="00564E67"/>
    <w:rsid w:val="0056693D"/>
    <w:rsid w:val="00570CC6"/>
    <w:rsid w:val="0057101F"/>
    <w:rsid w:val="00572B50"/>
    <w:rsid w:val="00573A89"/>
    <w:rsid w:val="00576C6E"/>
    <w:rsid w:val="00583FB8"/>
    <w:rsid w:val="0058408F"/>
    <w:rsid w:val="00585DAE"/>
    <w:rsid w:val="0058668C"/>
    <w:rsid w:val="005877C3"/>
    <w:rsid w:val="00594437"/>
    <w:rsid w:val="00594D7D"/>
    <w:rsid w:val="005A025F"/>
    <w:rsid w:val="005A18C6"/>
    <w:rsid w:val="005A26C3"/>
    <w:rsid w:val="005A52C3"/>
    <w:rsid w:val="005A5578"/>
    <w:rsid w:val="005A639F"/>
    <w:rsid w:val="005B1B0B"/>
    <w:rsid w:val="005B2249"/>
    <w:rsid w:val="005B6730"/>
    <w:rsid w:val="005C08AE"/>
    <w:rsid w:val="005C0D5D"/>
    <w:rsid w:val="005C2863"/>
    <w:rsid w:val="005D256F"/>
    <w:rsid w:val="005E2679"/>
    <w:rsid w:val="005E543F"/>
    <w:rsid w:val="005E677A"/>
    <w:rsid w:val="005E6DFB"/>
    <w:rsid w:val="005F5CE9"/>
    <w:rsid w:val="005F76F8"/>
    <w:rsid w:val="005F78A2"/>
    <w:rsid w:val="005F7A0C"/>
    <w:rsid w:val="00601381"/>
    <w:rsid w:val="00605243"/>
    <w:rsid w:val="00611BF3"/>
    <w:rsid w:val="0061258F"/>
    <w:rsid w:val="00612F1A"/>
    <w:rsid w:val="00617089"/>
    <w:rsid w:val="00617854"/>
    <w:rsid w:val="00620112"/>
    <w:rsid w:val="00625E2D"/>
    <w:rsid w:val="0062740C"/>
    <w:rsid w:val="006324FB"/>
    <w:rsid w:val="0063437E"/>
    <w:rsid w:val="006404E8"/>
    <w:rsid w:val="00643227"/>
    <w:rsid w:val="00643D32"/>
    <w:rsid w:val="0064403A"/>
    <w:rsid w:val="00646944"/>
    <w:rsid w:val="00654DFF"/>
    <w:rsid w:val="00661B0B"/>
    <w:rsid w:val="00662151"/>
    <w:rsid w:val="00662860"/>
    <w:rsid w:val="00663B2A"/>
    <w:rsid w:val="00663F86"/>
    <w:rsid w:val="00664C45"/>
    <w:rsid w:val="00665FF7"/>
    <w:rsid w:val="006673A5"/>
    <w:rsid w:val="00667D35"/>
    <w:rsid w:val="00671A00"/>
    <w:rsid w:val="00672073"/>
    <w:rsid w:val="006738C9"/>
    <w:rsid w:val="006768B8"/>
    <w:rsid w:val="00682719"/>
    <w:rsid w:val="00682A61"/>
    <w:rsid w:val="00684157"/>
    <w:rsid w:val="00685718"/>
    <w:rsid w:val="006934A9"/>
    <w:rsid w:val="00693C7D"/>
    <w:rsid w:val="006A0BDB"/>
    <w:rsid w:val="006A284A"/>
    <w:rsid w:val="006A2C13"/>
    <w:rsid w:val="006A2FBE"/>
    <w:rsid w:val="006A5595"/>
    <w:rsid w:val="006A5F3C"/>
    <w:rsid w:val="006A7739"/>
    <w:rsid w:val="006B3896"/>
    <w:rsid w:val="006B557C"/>
    <w:rsid w:val="006B6C19"/>
    <w:rsid w:val="006B73AE"/>
    <w:rsid w:val="006B7890"/>
    <w:rsid w:val="006B79D4"/>
    <w:rsid w:val="006C0276"/>
    <w:rsid w:val="006C0371"/>
    <w:rsid w:val="006C05A2"/>
    <w:rsid w:val="006C3F4D"/>
    <w:rsid w:val="006D169E"/>
    <w:rsid w:val="006D326A"/>
    <w:rsid w:val="006D4B17"/>
    <w:rsid w:val="006E0086"/>
    <w:rsid w:val="006E22BA"/>
    <w:rsid w:val="006E2B79"/>
    <w:rsid w:val="006E7336"/>
    <w:rsid w:val="006E79E0"/>
    <w:rsid w:val="006E7B4A"/>
    <w:rsid w:val="006F2DEB"/>
    <w:rsid w:val="006F48F6"/>
    <w:rsid w:val="006F4F79"/>
    <w:rsid w:val="006F7357"/>
    <w:rsid w:val="00700967"/>
    <w:rsid w:val="00701D97"/>
    <w:rsid w:val="00704647"/>
    <w:rsid w:val="00706571"/>
    <w:rsid w:val="007067D2"/>
    <w:rsid w:val="0070791D"/>
    <w:rsid w:val="00710101"/>
    <w:rsid w:val="0071080A"/>
    <w:rsid w:val="00715157"/>
    <w:rsid w:val="00715CBA"/>
    <w:rsid w:val="007170CE"/>
    <w:rsid w:val="007177DC"/>
    <w:rsid w:val="007212BC"/>
    <w:rsid w:val="00722654"/>
    <w:rsid w:val="00723D1C"/>
    <w:rsid w:val="007241CB"/>
    <w:rsid w:val="007272CE"/>
    <w:rsid w:val="00736470"/>
    <w:rsid w:val="0074212E"/>
    <w:rsid w:val="0074481A"/>
    <w:rsid w:val="00747F34"/>
    <w:rsid w:val="00751FCD"/>
    <w:rsid w:val="00756CF9"/>
    <w:rsid w:val="007573B5"/>
    <w:rsid w:val="00763223"/>
    <w:rsid w:val="0076608B"/>
    <w:rsid w:val="00767423"/>
    <w:rsid w:val="00767C93"/>
    <w:rsid w:val="00771880"/>
    <w:rsid w:val="00772184"/>
    <w:rsid w:val="00776F72"/>
    <w:rsid w:val="00781675"/>
    <w:rsid w:val="0078385E"/>
    <w:rsid w:val="00793E6C"/>
    <w:rsid w:val="00795EA5"/>
    <w:rsid w:val="007A02D1"/>
    <w:rsid w:val="007A63C6"/>
    <w:rsid w:val="007B23F6"/>
    <w:rsid w:val="007B2AAF"/>
    <w:rsid w:val="007B2B45"/>
    <w:rsid w:val="007B2BAA"/>
    <w:rsid w:val="007C3563"/>
    <w:rsid w:val="007C390B"/>
    <w:rsid w:val="007C3DD7"/>
    <w:rsid w:val="007C49F1"/>
    <w:rsid w:val="007D48A6"/>
    <w:rsid w:val="007D50E3"/>
    <w:rsid w:val="007D696F"/>
    <w:rsid w:val="007E1C8C"/>
    <w:rsid w:val="007E3168"/>
    <w:rsid w:val="007F4E1E"/>
    <w:rsid w:val="007F580E"/>
    <w:rsid w:val="007F6DFB"/>
    <w:rsid w:val="007F7FDD"/>
    <w:rsid w:val="00803145"/>
    <w:rsid w:val="00803A7F"/>
    <w:rsid w:val="00806BBA"/>
    <w:rsid w:val="00812079"/>
    <w:rsid w:val="00812E10"/>
    <w:rsid w:val="0081313E"/>
    <w:rsid w:val="00815DAC"/>
    <w:rsid w:val="0081756E"/>
    <w:rsid w:val="00817BBA"/>
    <w:rsid w:val="00821E0B"/>
    <w:rsid w:val="00822DF6"/>
    <w:rsid w:val="008231E6"/>
    <w:rsid w:val="00824357"/>
    <w:rsid w:val="00825B37"/>
    <w:rsid w:val="00826F52"/>
    <w:rsid w:val="008321D3"/>
    <w:rsid w:val="008329AD"/>
    <w:rsid w:val="0083453D"/>
    <w:rsid w:val="00835808"/>
    <w:rsid w:val="00836262"/>
    <w:rsid w:val="00840454"/>
    <w:rsid w:val="00840BE7"/>
    <w:rsid w:val="00841696"/>
    <w:rsid w:val="008570CF"/>
    <w:rsid w:val="0086048F"/>
    <w:rsid w:val="008618CE"/>
    <w:rsid w:val="008629CC"/>
    <w:rsid w:val="008648F2"/>
    <w:rsid w:val="00866355"/>
    <w:rsid w:val="00870CBD"/>
    <w:rsid w:val="008744A9"/>
    <w:rsid w:val="008745BA"/>
    <w:rsid w:val="008815D4"/>
    <w:rsid w:val="00883141"/>
    <w:rsid w:val="008857A6"/>
    <w:rsid w:val="00890F34"/>
    <w:rsid w:val="008951C0"/>
    <w:rsid w:val="008A3E30"/>
    <w:rsid w:val="008A3E57"/>
    <w:rsid w:val="008A3F4F"/>
    <w:rsid w:val="008B137A"/>
    <w:rsid w:val="008B1677"/>
    <w:rsid w:val="008B5BBE"/>
    <w:rsid w:val="008B60BF"/>
    <w:rsid w:val="008B637D"/>
    <w:rsid w:val="008B70BF"/>
    <w:rsid w:val="008B7972"/>
    <w:rsid w:val="008C54A0"/>
    <w:rsid w:val="008C7649"/>
    <w:rsid w:val="008D19CA"/>
    <w:rsid w:val="008D2BA7"/>
    <w:rsid w:val="008D4372"/>
    <w:rsid w:val="008D4ED5"/>
    <w:rsid w:val="008D63A0"/>
    <w:rsid w:val="008E09AB"/>
    <w:rsid w:val="008E3069"/>
    <w:rsid w:val="008E378B"/>
    <w:rsid w:val="008E79FF"/>
    <w:rsid w:val="008F2D71"/>
    <w:rsid w:val="008F3B76"/>
    <w:rsid w:val="008F704E"/>
    <w:rsid w:val="008F7E38"/>
    <w:rsid w:val="009010B1"/>
    <w:rsid w:val="0090299F"/>
    <w:rsid w:val="009032C8"/>
    <w:rsid w:val="00904201"/>
    <w:rsid w:val="0090444F"/>
    <w:rsid w:val="00905646"/>
    <w:rsid w:val="00906A5E"/>
    <w:rsid w:val="00906C66"/>
    <w:rsid w:val="00915196"/>
    <w:rsid w:val="00920525"/>
    <w:rsid w:val="00921782"/>
    <w:rsid w:val="0092228C"/>
    <w:rsid w:val="00925881"/>
    <w:rsid w:val="00926A72"/>
    <w:rsid w:val="00926A85"/>
    <w:rsid w:val="00932D10"/>
    <w:rsid w:val="00933B82"/>
    <w:rsid w:val="0093461C"/>
    <w:rsid w:val="00935160"/>
    <w:rsid w:val="009351BA"/>
    <w:rsid w:val="0093647A"/>
    <w:rsid w:val="009439B8"/>
    <w:rsid w:val="00943F5C"/>
    <w:rsid w:val="00945418"/>
    <w:rsid w:val="00946599"/>
    <w:rsid w:val="009469A6"/>
    <w:rsid w:val="00951D31"/>
    <w:rsid w:val="00952053"/>
    <w:rsid w:val="009525AC"/>
    <w:rsid w:val="00961FCE"/>
    <w:rsid w:val="0096346F"/>
    <w:rsid w:val="00964364"/>
    <w:rsid w:val="00964AF6"/>
    <w:rsid w:val="00966C2A"/>
    <w:rsid w:val="00974876"/>
    <w:rsid w:val="009756A0"/>
    <w:rsid w:val="00977144"/>
    <w:rsid w:val="00983F97"/>
    <w:rsid w:val="00986691"/>
    <w:rsid w:val="00986BD9"/>
    <w:rsid w:val="00987CBB"/>
    <w:rsid w:val="00990F20"/>
    <w:rsid w:val="00991849"/>
    <w:rsid w:val="0099254A"/>
    <w:rsid w:val="00994BD1"/>
    <w:rsid w:val="00996064"/>
    <w:rsid w:val="009A5CC5"/>
    <w:rsid w:val="009A698F"/>
    <w:rsid w:val="009B4D1E"/>
    <w:rsid w:val="009C0D50"/>
    <w:rsid w:val="009C0FBF"/>
    <w:rsid w:val="009C117A"/>
    <w:rsid w:val="009C1EAF"/>
    <w:rsid w:val="009C4750"/>
    <w:rsid w:val="009C489D"/>
    <w:rsid w:val="009C4EFC"/>
    <w:rsid w:val="009C51A4"/>
    <w:rsid w:val="009C5C87"/>
    <w:rsid w:val="009C6301"/>
    <w:rsid w:val="009C63F6"/>
    <w:rsid w:val="009D17BA"/>
    <w:rsid w:val="009D19A5"/>
    <w:rsid w:val="009D706D"/>
    <w:rsid w:val="009E24CD"/>
    <w:rsid w:val="009E3926"/>
    <w:rsid w:val="009E3F3A"/>
    <w:rsid w:val="009F0882"/>
    <w:rsid w:val="009F1737"/>
    <w:rsid w:val="009F32C2"/>
    <w:rsid w:val="009F4EA7"/>
    <w:rsid w:val="009F756C"/>
    <w:rsid w:val="00A10810"/>
    <w:rsid w:val="00A123D6"/>
    <w:rsid w:val="00A1307F"/>
    <w:rsid w:val="00A13D8A"/>
    <w:rsid w:val="00A20CF7"/>
    <w:rsid w:val="00A2234E"/>
    <w:rsid w:val="00A22FD8"/>
    <w:rsid w:val="00A25AA8"/>
    <w:rsid w:val="00A27209"/>
    <w:rsid w:val="00A309F8"/>
    <w:rsid w:val="00A32EE5"/>
    <w:rsid w:val="00A361ED"/>
    <w:rsid w:val="00A371F2"/>
    <w:rsid w:val="00A40075"/>
    <w:rsid w:val="00A40A67"/>
    <w:rsid w:val="00A448C7"/>
    <w:rsid w:val="00A462C0"/>
    <w:rsid w:val="00A46BBF"/>
    <w:rsid w:val="00A511E8"/>
    <w:rsid w:val="00A51380"/>
    <w:rsid w:val="00A51FE2"/>
    <w:rsid w:val="00A520B3"/>
    <w:rsid w:val="00A52858"/>
    <w:rsid w:val="00A6157F"/>
    <w:rsid w:val="00A65026"/>
    <w:rsid w:val="00A66903"/>
    <w:rsid w:val="00A72358"/>
    <w:rsid w:val="00A74695"/>
    <w:rsid w:val="00A76AD7"/>
    <w:rsid w:val="00A834EC"/>
    <w:rsid w:val="00A8449F"/>
    <w:rsid w:val="00A8768F"/>
    <w:rsid w:val="00A927D5"/>
    <w:rsid w:val="00AA199B"/>
    <w:rsid w:val="00AA3804"/>
    <w:rsid w:val="00AA7440"/>
    <w:rsid w:val="00AA7BB6"/>
    <w:rsid w:val="00AB1C62"/>
    <w:rsid w:val="00AC188F"/>
    <w:rsid w:val="00AC3ABB"/>
    <w:rsid w:val="00AC6340"/>
    <w:rsid w:val="00AC663A"/>
    <w:rsid w:val="00AC693D"/>
    <w:rsid w:val="00AD0E0B"/>
    <w:rsid w:val="00AD34BD"/>
    <w:rsid w:val="00AE084C"/>
    <w:rsid w:val="00AE27A0"/>
    <w:rsid w:val="00AE2B4C"/>
    <w:rsid w:val="00AE3835"/>
    <w:rsid w:val="00AE4F77"/>
    <w:rsid w:val="00AE5BE5"/>
    <w:rsid w:val="00AF287A"/>
    <w:rsid w:val="00AF52ED"/>
    <w:rsid w:val="00B03B4C"/>
    <w:rsid w:val="00B042EE"/>
    <w:rsid w:val="00B060CE"/>
    <w:rsid w:val="00B07A95"/>
    <w:rsid w:val="00B10D7A"/>
    <w:rsid w:val="00B10E82"/>
    <w:rsid w:val="00B137B9"/>
    <w:rsid w:val="00B1549C"/>
    <w:rsid w:val="00B1689C"/>
    <w:rsid w:val="00B218D1"/>
    <w:rsid w:val="00B30CA0"/>
    <w:rsid w:val="00B33236"/>
    <w:rsid w:val="00B34ED4"/>
    <w:rsid w:val="00B41438"/>
    <w:rsid w:val="00B41495"/>
    <w:rsid w:val="00B4435F"/>
    <w:rsid w:val="00B45079"/>
    <w:rsid w:val="00B450EF"/>
    <w:rsid w:val="00B50008"/>
    <w:rsid w:val="00B52B5F"/>
    <w:rsid w:val="00B546F1"/>
    <w:rsid w:val="00B55966"/>
    <w:rsid w:val="00B55B0E"/>
    <w:rsid w:val="00B578CD"/>
    <w:rsid w:val="00B60CE1"/>
    <w:rsid w:val="00B6171F"/>
    <w:rsid w:val="00B65873"/>
    <w:rsid w:val="00B70445"/>
    <w:rsid w:val="00B72665"/>
    <w:rsid w:val="00B755DE"/>
    <w:rsid w:val="00B75B6E"/>
    <w:rsid w:val="00B769A1"/>
    <w:rsid w:val="00B76E9F"/>
    <w:rsid w:val="00B83682"/>
    <w:rsid w:val="00B84716"/>
    <w:rsid w:val="00B86A27"/>
    <w:rsid w:val="00B86CB0"/>
    <w:rsid w:val="00B87A0B"/>
    <w:rsid w:val="00B9067B"/>
    <w:rsid w:val="00B928D4"/>
    <w:rsid w:val="00B9362E"/>
    <w:rsid w:val="00B94FF1"/>
    <w:rsid w:val="00B956A4"/>
    <w:rsid w:val="00BA2ACA"/>
    <w:rsid w:val="00BA4E06"/>
    <w:rsid w:val="00BA6036"/>
    <w:rsid w:val="00BA786E"/>
    <w:rsid w:val="00BB1462"/>
    <w:rsid w:val="00BB4112"/>
    <w:rsid w:val="00BB500D"/>
    <w:rsid w:val="00BB51CF"/>
    <w:rsid w:val="00BB701B"/>
    <w:rsid w:val="00BC0BC1"/>
    <w:rsid w:val="00BD4882"/>
    <w:rsid w:val="00BD5BA5"/>
    <w:rsid w:val="00BD5CFE"/>
    <w:rsid w:val="00BD6EFA"/>
    <w:rsid w:val="00BE1FC9"/>
    <w:rsid w:val="00BE36EE"/>
    <w:rsid w:val="00BE3C13"/>
    <w:rsid w:val="00BE518F"/>
    <w:rsid w:val="00BE5A6A"/>
    <w:rsid w:val="00BE5CAC"/>
    <w:rsid w:val="00BE61B6"/>
    <w:rsid w:val="00BF2472"/>
    <w:rsid w:val="00BF43CE"/>
    <w:rsid w:val="00BF4E83"/>
    <w:rsid w:val="00BF6E02"/>
    <w:rsid w:val="00BF6FDD"/>
    <w:rsid w:val="00BF71DA"/>
    <w:rsid w:val="00BF78DB"/>
    <w:rsid w:val="00C017C7"/>
    <w:rsid w:val="00C01AD6"/>
    <w:rsid w:val="00C029B9"/>
    <w:rsid w:val="00C04CF4"/>
    <w:rsid w:val="00C06F57"/>
    <w:rsid w:val="00C132D0"/>
    <w:rsid w:val="00C14B2E"/>
    <w:rsid w:val="00C15FED"/>
    <w:rsid w:val="00C201EA"/>
    <w:rsid w:val="00C2066A"/>
    <w:rsid w:val="00C21524"/>
    <w:rsid w:val="00C21BA1"/>
    <w:rsid w:val="00C221CD"/>
    <w:rsid w:val="00C26386"/>
    <w:rsid w:val="00C305EC"/>
    <w:rsid w:val="00C3272D"/>
    <w:rsid w:val="00C36C9C"/>
    <w:rsid w:val="00C377C4"/>
    <w:rsid w:val="00C40509"/>
    <w:rsid w:val="00C40F47"/>
    <w:rsid w:val="00C44D1F"/>
    <w:rsid w:val="00C50F94"/>
    <w:rsid w:val="00C535C6"/>
    <w:rsid w:val="00C60952"/>
    <w:rsid w:val="00C60F7A"/>
    <w:rsid w:val="00C61AB9"/>
    <w:rsid w:val="00C61F34"/>
    <w:rsid w:val="00C61FEE"/>
    <w:rsid w:val="00C624AC"/>
    <w:rsid w:val="00C642A4"/>
    <w:rsid w:val="00C7233A"/>
    <w:rsid w:val="00C81129"/>
    <w:rsid w:val="00C86370"/>
    <w:rsid w:val="00C90738"/>
    <w:rsid w:val="00C9174F"/>
    <w:rsid w:val="00C921F7"/>
    <w:rsid w:val="00C9226E"/>
    <w:rsid w:val="00C931DB"/>
    <w:rsid w:val="00C935FA"/>
    <w:rsid w:val="00CA0AC1"/>
    <w:rsid w:val="00CA0F12"/>
    <w:rsid w:val="00CA10D8"/>
    <w:rsid w:val="00CA4BC9"/>
    <w:rsid w:val="00CA4EFF"/>
    <w:rsid w:val="00CA5F3E"/>
    <w:rsid w:val="00CA658E"/>
    <w:rsid w:val="00CA6EC2"/>
    <w:rsid w:val="00CA7BBE"/>
    <w:rsid w:val="00CB278F"/>
    <w:rsid w:val="00CC2DFB"/>
    <w:rsid w:val="00CC2FC7"/>
    <w:rsid w:val="00CC577A"/>
    <w:rsid w:val="00CC5D9A"/>
    <w:rsid w:val="00CD0705"/>
    <w:rsid w:val="00CD08A6"/>
    <w:rsid w:val="00CD2827"/>
    <w:rsid w:val="00CD3FFA"/>
    <w:rsid w:val="00CD4C7C"/>
    <w:rsid w:val="00CD5C75"/>
    <w:rsid w:val="00CE1212"/>
    <w:rsid w:val="00CE29C5"/>
    <w:rsid w:val="00CE52A9"/>
    <w:rsid w:val="00CE60B4"/>
    <w:rsid w:val="00CE7B6D"/>
    <w:rsid w:val="00CF4B95"/>
    <w:rsid w:val="00CF72AE"/>
    <w:rsid w:val="00D00994"/>
    <w:rsid w:val="00D01C39"/>
    <w:rsid w:val="00D02987"/>
    <w:rsid w:val="00D03622"/>
    <w:rsid w:val="00D04CF7"/>
    <w:rsid w:val="00D1071B"/>
    <w:rsid w:val="00D10C53"/>
    <w:rsid w:val="00D11F81"/>
    <w:rsid w:val="00D13506"/>
    <w:rsid w:val="00D140EB"/>
    <w:rsid w:val="00D158B1"/>
    <w:rsid w:val="00D15FD2"/>
    <w:rsid w:val="00D17E61"/>
    <w:rsid w:val="00D23A1D"/>
    <w:rsid w:val="00D25281"/>
    <w:rsid w:val="00D253AB"/>
    <w:rsid w:val="00D26F2C"/>
    <w:rsid w:val="00D3032E"/>
    <w:rsid w:val="00D31BB4"/>
    <w:rsid w:val="00D3300A"/>
    <w:rsid w:val="00D459E6"/>
    <w:rsid w:val="00D51E4C"/>
    <w:rsid w:val="00D526CB"/>
    <w:rsid w:val="00D540B2"/>
    <w:rsid w:val="00D56774"/>
    <w:rsid w:val="00D57717"/>
    <w:rsid w:val="00D60F06"/>
    <w:rsid w:val="00D64ED9"/>
    <w:rsid w:val="00D65079"/>
    <w:rsid w:val="00D66540"/>
    <w:rsid w:val="00D70357"/>
    <w:rsid w:val="00D720AE"/>
    <w:rsid w:val="00D753C5"/>
    <w:rsid w:val="00D77143"/>
    <w:rsid w:val="00D77E1C"/>
    <w:rsid w:val="00D8047D"/>
    <w:rsid w:val="00D82321"/>
    <w:rsid w:val="00D90163"/>
    <w:rsid w:val="00D910AA"/>
    <w:rsid w:val="00D943B3"/>
    <w:rsid w:val="00D959DF"/>
    <w:rsid w:val="00D95DA0"/>
    <w:rsid w:val="00D95FA2"/>
    <w:rsid w:val="00D972BA"/>
    <w:rsid w:val="00DA26F2"/>
    <w:rsid w:val="00DA4171"/>
    <w:rsid w:val="00DA4795"/>
    <w:rsid w:val="00DA7CB0"/>
    <w:rsid w:val="00DB0D5E"/>
    <w:rsid w:val="00DB24E2"/>
    <w:rsid w:val="00DC2D44"/>
    <w:rsid w:val="00DC4D59"/>
    <w:rsid w:val="00DC7A13"/>
    <w:rsid w:val="00DD15A3"/>
    <w:rsid w:val="00DD4AA9"/>
    <w:rsid w:val="00DD7EAB"/>
    <w:rsid w:val="00DE1EFB"/>
    <w:rsid w:val="00DE45C0"/>
    <w:rsid w:val="00DE79DF"/>
    <w:rsid w:val="00DF4A6D"/>
    <w:rsid w:val="00DF7988"/>
    <w:rsid w:val="00E00625"/>
    <w:rsid w:val="00E02EFE"/>
    <w:rsid w:val="00E03469"/>
    <w:rsid w:val="00E03F20"/>
    <w:rsid w:val="00E04FCE"/>
    <w:rsid w:val="00E055A3"/>
    <w:rsid w:val="00E14AB4"/>
    <w:rsid w:val="00E15C13"/>
    <w:rsid w:val="00E16868"/>
    <w:rsid w:val="00E16C7D"/>
    <w:rsid w:val="00E2098F"/>
    <w:rsid w:val="00E23950"/>
    <w:rsid w:val="00E26156"/>
    <w:rsid w:val="00E31B85"/>
    <w:rsid w:val="00E31BF5"/>
    <w:rsid w:val="00E33DB0"/>
    <w:rsid w:val="00E35661"/>
    <w:rsid w:val="00E371B4"/>
    <w:rsid w:val="00E426A2"/>
    <w:rsid w:val="00E474CA"/>
    <w:rsid w:val="00E51D01"/>
    <w:rsid w:val="00E52F54"/>
    <w:rsid w:val="00E541D5"/>
    <w:rsid w:val="00E57559"/>
    <w:rsid w:val="00E67C42"/>
    <w:rsid w:val="00E71A78"/>
    <w:rsid w:val="00E76951"/>
    <w:rsid w:val="00E83798"/>
    <w:rsid w:val="00E84173"/>
    <w:rsid w:val="00E868E1"/>
    <w:rsid w:val="00E922E6"/>
    <w:rsid w:val="00E97A32"/>
    <w:rsid w:val="00EA1013"/>
    <w:rsid w:val="00EA1B69"/>
    <w:rsid w:val="00EA2162"/>
    <w:rsid w:val="00EA32C5"/>
    <w:rsid w:val="00EA37F4"/>
    <w:rsid w:val="00EA6389"/>
    <w:rsid w:val="00EA686E"/>
    <w:rsid w:val="00EA7DA3"/>
    <w:rsid w:val="00EB0BC8"/>
    <w:rsid w:val="00EB1297"/>
    <w:rsid w:val="00EB58EA"/>
    <w:rsid w:val="00EB7F41"/>
    <w:rsid w:val="00EC4630"/>
    <w:rsid w:val="00ED05FB"/>
    <w:rsid w:val="00ED08B4"/>
    <w:rsid w:val="00ED115D"/>
    <w:rsid w:val="00ED2F39"/>
    <w:rsid w:val="00ED4C05"/>
    <w:rsid w:val="00EE101F"/>
    <w:rsid w:val="00EE46CD"/>
    <w:rsid w:val="00EE46E7"/>
    <w:rsid w:val="00EE73CF"/>
    <w:rsid w:val="00EF0E7D"/>
    <w:rsid w:val="00EF3069"/>
    <w:rsid w:val="00EF328E"/>
    <w:rsid w:val="00EF4344"/>
    <w:rsid w:val="00F00E84"/>
    <w:rsid w:val="00F00F60"/>
    <w:rsid w:val="00F03409"/>
    <w:rsid w:val="00F034BA"/>
    <w:rsid w:val="00F073A7"/>
    <w:rsid w:val="00F10929"/>
    <w:rsid w:val="00F10A84"/>
    <w:rsid w:val="00F11979"/>
    <w:rsid w:val="00F1223C"/>
    <w:rsid w:val="00F12DBA"/>
    <w:rsid w:val="00F15A78"/>
    <w:rsid w:val="00F210E0"/>
    <w:rsid w:val="00F30877"/>
    <w:rsid w:val="00F3215F"/>
    <w:rsid w:val="00F32816"/>
    <w:rsid w:val="00F34291"/>
    <w:rsid w:val="00F4058B"/>
    <w:rsid w:val="00F43D36"/>
    <w:rsid w:val="00F44B8F"/>
    <w:rsid w:val="00F4773B"/>
    <w:rsid w:val="00F511E3"/>
    <w:rsid w:val="00F53D49"/>
    <w:rsid w:val="00F546A6"/>
    <w:rsid w:val="00F6145F"/>
    <w:rsid w:val="00F63F19"/>
    <w:rsid w:val="00F65153"/>
    <w:rsid w:val="00F663DD"/>
    <w:rsid w:val="00F671C5"/>
    <w:rsid w:val="00F678AA"/>
    <w:rsid w:val="00F70951"/>
    <w:rsid w:val="00F73B91"/>
    <w:rsid w:val="00F73E12"/>
    <w:rsid w:val="00F90056"/>
    <w:rsid w:val="00F91639"/>
    <w:rsid w:val="00F93CAD"/>
    <w:rsid w:val="00FA0373"/>
    <w:rsid w:val="00FA0E71"/>
    <w:rsid w:val="00FA2B30"/>
    <w:rsid w:val="00FA3155"/>
    <w:rsid w:val="00FA5DEA"/>
    <w:rsid w:val="00FB16B0"/>
    <w:rsid w:val="00FB191E"/>
    <w:rsid w:val="00FB58C9"/>
    <w:rsid w:val="00FB6993"/>
    <w:rsid w:val="00FB7F07"/>
    <w:rsid w:val="00FC0EE8"/>
    <w:rsid w:val="00FD011E"/>
    <w:rsid w:val="00FD0384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Александр</cp:lastModifiedBy>
  <cp:revision>6</cp:revision>
  <dcterms:created xsi:type="dcterms:W3CDTF">2020-01-30T09:37:00Z</dcterms:created>
  <dcterms:modified xsi:type="dcterms:W3CDTF">2020-02-27T16:25:00Z</dcterms:modified>
</cp:coreProperties>
</file>